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6F" w:rsidRDefault="00CF2B6F" w:rsidP="00CF2B6F">
      <w:pPr>
        <w:pStyle w:val="point"/>
        <w:spacing w:line="280" w:lineRule="exact"/>
        <w:ind w:firstLine="0"/>
        <w:rPr>
          <w:sz w:val="30"/>
          <w:szCs w:val="30"/>
        </w:rPr>
      </w:pPr>
    </w:p>
    <w:p w:rsidR="00CF2B6F" w:rsidRDefault="00CF2B6F" w:rsidP="00CF2B6F">
      <w:pPr>
        <w:pStyle w:val="point"/>
        <w:spacing w:line="280" w:lineRule="exact"/>
        <w:ind w:firstLine="0"/>
        <w:rPr>
          <w:sz w:val="30"/>
          <w:szCs w:val="30"/>
        </w:rPr>
      </w:pPr>
    </w:p>
    <w:p w:rsidR="00CF2B6F" w:rsidRDefault="00CF2B6F" w:rsidP="00CF2B6F">
      <w:pPr>
        <w:pStyle w:val="point"/>
        <w:spacing w:line="280" w:lineRule="exact"/>
        <w:ind w:firstLine="0"/>
        <w:rPr>
          <w:sz w:val="30"/>
          <w:szCs w:val="30"/>
        </w:rPr>
      </w:pPr>
    </w:p>
    <w:p w:rsidR="00CF2B6F" w:rsidRDefault="00CF2B6F" w:rsidP="00CF2B6F">
      <w:pPr>
        <w:pStyle w:val="point"/>
        <w:spacing w:line="280" w:lineRule="exact"/>
        <w:ind w:firstLine="0"/>
        <w:rPr>
          <w:sz w:val="30"/>
          <w:szCs w:val="30"/>
        </w:rPr>
      </w:pPr>
    </w:p>
    <w:p w:rsidR="00CF2B6F" w:rsidRDefault="00CF2B6F" w:rsidP="00CF2B6F">
      <w:pPr>
        <w:pStyle w:val="point"/>
        <w:spacing w:line="280" w:lineRule="exact"/>
        <w:ind w:firstLine="0"/>
        <w:rPr>
          <w:sz w:val="30"/>
          <w:szCs w:val="30"/>
        </w:rPr>
      </w:pPr>
    </w:p>
    <w:p w:rsidR="00CF2B6F" w:rsidRDefault="00CF2B6F" w:rsidP="00CF2B6F">
      <w:pPr>
        <w:pStyle w:val="point"/>
        <w:spacing w:line="280" w:lineRule="exact"/>
        <w:ind w:firstLine="0"/>
        <w:rPr>
          <w:sz w:val="30"/>
          <w:szCs w:val="30"/>
        </w:rPr>
      </w:pPr>
    </w:p>
    <w:p w:rsidR="00CF2B6F" w:rsidRDefault="00CF2B6F" w:rsidP="00CF2B6F">
      <w:pPr>
        <w:pStyle w:val="point"/>
        <w:spacing w:line="280" w:lineRule="exact"/>
        <w:ind w:firstLine="0"/>
        <w:rPr>
          <w:sz w:val="30"/>
          <w:szCs w:val="30"/>
        </w:rPr>
      </w:pPr>
    </w:p>
    <w:p w:rsidR="00CF2B6F" w:rsidRDefault="00CF2B6F" w:rsidP="00CF2B6F">
      <w:pPr>
        <w:pStyle w:val="point"/>
        <w:spacing w:line="280" w:lineRule="exact"/>
        <w:ind w:firstLine="0"/>
        <w:rPr>
          <w:sz w:val="30"/>
          <w:szCs w:val="30"/>
        </w:rPr>
      </w:pPr>
    </w:p>
    <w:p w:rsidR="00A624AC" w:rsidRDefault="00A624AC" w:rsidP="00CF2B6F">
      <w:pPr>
        <w:pStyle w:val="point"/>
        <w:spacing w:line="280" w:lineRule="exact"/>
        <w:ind w:firstLine="0"/>
        <w:rPr>
          <w:sz w:val="30"/>
          <w:szCs w:val="30"/>
        </w:rPr>
      </w:pPr>
    </w:p>
    <w:p w:rsidR="00CF2B6F" w:rsidRDefault="00093AAD" w:rsidP="00CF2B6F">
      <w:pPr>
        <w:pStyle w:val="point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846F6">
        <w:rPr>
          <w:sz w:val="30"/>
          <w:szCs w:val="30"/>
        </w:rPr>
        <w:t>5 июня 2020    №578</w:t>
      </w:r>
    </w:p>
    <w:p w:rsidR="00CF2B6F" w:rsidRDefault="00CF2B6F" w:rsidP="00CF2B6F">
      <w:pPr>
        <w:pStyle w:val="point"/>
        <w:spacing w:line="280" w:lineRule="exact"/>
        <w:ind w:firstLine="0"/>
        <w:rPr>
          <w:sz w:val="30"/>
          <w:szCs w:val="30"/>
        </w:rPr>
      </w:pPr>
    </w:p>
    <w:p w:rsidR="00CF2B6F" w:rsidRDefault="00CF2B6F" w:rsidP="00CF2B6F">
      <w:pPr>
        <w:pStyle w:val="point"/>
        <w:spacing w:line="280" w:lineRule="exact"/>
        <w:ind w:firstLine="0"/>
        <w:rPr>
          <w:sz w:val="30"/>
          <w:szCs w:val="30"/>
        </w:rPr>
      </w:pPr>
    </w:p>
    <w:p w:rsidR="00CF2B6F" w:rsidRDefault="00CF2B6F" w:rsidP="00CF2B6F">
      <w:pPr>
        <w:pStyle w:val="point"/>
        <w:spacing w:line="280" w:lineRule="exact"/>
        <w:ind w:firstLine="0"/>
        <w:rPr>
          <w:sz w:val="30"/>
          <w:szCs w:val="30"/>
        </w:rPr>
      </w:pPr>
    </w:p>
    <w:p w:rsidR="00CF2B6F" w:rsidRDefault="00CF2B6F" w:rsidP="00CF2B6F">
      <w:pPr>
        <w:pStyle w:val="point"/>
        <w:spacing w:line="280" w:lineRule="exact"/>
        <w:ind w:firstLine="0"/>
        <w:rPr>
          <w:sz w:val="30"/>
          <w:szCs w:val="30"/>
        </w:rPr>
      </w:pPr>
      <w:r w:rsidRPr="00922609">
        <w:rPr>
          <w:sz w:val="30"/>
          <w:szCs w:val="30"/>
        </w:rPr>
        <w:t xml:space="preserve">Об образовании </w:t>
      </w:r>
      <w:r>
        <w:rPr>
          <w:sz w:val="30"/>
          <w:szCs w:val="30"/>
        </w:rPr>
        <w:t>в Партизанском районе г.Минска</w:t>
      </w:r>
    </w:p>
    <w:p w:rsidR="00CF2B6F" w:rsidRDefault="00CF2B6F" w:rsidP="002D4F6F">
      <w:pPr>
        <w:pStyle w:val="point"/>
        <w:spacing w:line="280" w:lineRule="exact"/>
        <w:ind w:firstLine="0"/>
        <w:rPr>
          <w:sz w:val="30"/>
          <w:szCs w:val="30"/>
        </w:rPr>
      </w:pPr>
      <w:r w:rsidRPr="00922609">
        <w:rPr>
          <w:sz w:val="30"/>
          <w:szCs w:val="30"/>
        </w:rPr>
        <w:t xml:space="preserve">участков для голосования по выборам </w:t>
      </w:r>
      <w:r w:rsidR="002D4F6F">
        <w:rPr>
          <w:sz w:val="30"/>
          <w:szCs w:val="30"/>
        </w:rPr>
        <w:t>Презид</w:t>
      </w:r>
      <w:bookmarkStart w:id="0" w:name="_GoBack"/>
      <w:bookmarkEnd w:id="0"/>
      <w:r w:rsidR="002D4F6F">
        <w:rPr>
          <w:sz w:val="30"/>
          <w:szCs w:val="30"/>
        </w:rPr>
        <w:t>ента</w:t>
      </w:r>
    </w:p>
    <w:p w:rsidR="00CF2B6F" w:rsidRPr="00922609" w:rsidRDefault="00CF2B6F" w:rsidP="00CF2B6F">
      <w:pPr>
        <w:pStyle w:val="point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Республики Беларусь </w:t>
      </w:r>
      <w:r w:rsidR="002D4F6F">
        <w:rPr>
          <w:sz w:val="30"/>
          <w:szCs w:val="30"/>
        </w:rPr>
        <w:t xml:space="preserve"> </w:t>
      </w:r>
    </w:p>
    <w:p w:rsidR="00CF2B6F" w:rsidRPr="00922609" w:rsidRDefault="00CF2B6F" w:rsidP="00CF2B6F">
      <w:pPr>
        <w:pStyle w:val="point"/>
        <w:tabs>
          <w:tab w:val="left" w:pos="3960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CF2B6F" w:rsidRPr="00922609" w:rsidRDefault="00CF2B6F" w:rsidP="00CF2B6F">
      <w:pPr>
        <w:jc w:val="both"/>
        <w:rPr>
          <w:sz w:val="30"/>
          <w:szCs w:val="30"/>
        </w:rPr>
      </w:pPr>
      <w:r w:rsidRPr="00922609">
        <w:rPr>
          <w:sz w:val="30"/>
          <w:szCs w:val="30"/>
        </w:rPr>
        <w:tab/>
        <w:t>На основании статей 17, 18, 24 Избирательного кодекса Республики Беларусь (в редакции Закона Республ</w:t>
      </w:r>
      <w:r>
        <w:rPr>
          <w:sz w:val="30"/>
          <w:szCs w:val="30"/>
        </w:rPr>
        <w:t>ики Беларусь от</w:t>
      </w:r>
      <w:r w:rsidRPr="008A78A1">
        <w:rPr>
          <w:sz w:val="30"/>
          <w:szCs w:val="30"/>
        </w:rPr>
        <w:t xml:space="preserve"> 04.06.2015 </w:t>
      </w:r>
      <w:hyperlink r:id="rId4" w:history="1">
        <w:r w:rsidRPr="008A78A1">
          <w:rPr>
            <w:sz w:val="30"/>
            <w:szCs w:val="30"/>
          </w:rPr>
          <w:t xml:space="preserve">N 268-З </w:t>
        </w:r>
      </w:hyperlink>
      <w:r w:rsidRPr="00922609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2D4F6F">
        <w:rPr>
          <w:sz w:val="30"/>
          <w:szCs w:val="30"/>
        </w:rPr>
        <w:t xml:space="preserve"> </w:t>
      </w:r>
      <w:r w:rsidRPr="00922609">
        <w:rPr>
          <w:sz w:val="30"/>
          <w:szCs w:val="30"/>
        </w:rPr>
        <w:t xml:space="preserve"> администрация Партизанского района г. Минска РЕШИЛА:</w:t>
      </w:r>
    </w:p>
    <w:p w:rsidR="00CF2B6F" w:rsidRDefault="00CF2B6F" w:rsidP="00CF2B6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 О</w:t>
      </w:r>
      <w:r w:rsidRPr="00922609">
        <w:rPr>
          <w:sz w:val="30"/>
          <w:szCs w:val="30"/>
        </w:rPr>
        <w:t xml:space="preserve">бразовать </w:t>
      </w:r>
      <w:r w:rsidR="003305A6" w:rsidRPr="00922609">
        <w:rPr>
          <w:sz w:val="30"/>
          <w:szCs w:val="30"/>
        </w:rPr>
        <w:t xml:space="preserve">по согласованию с </w:t>
      </w:r>
      <w:r w:rsidR="003305A6">
        <w:rPr>
          <w:sz w:val="30"/>
          <w:szCs w:val="30"/>
        </w:rPr>
        <w:t>Партизанско</w:t>
      </w:r>
      <w:r w:rsidR="00B43D60">
        <w:rPr>
          <w:sz w:val="30"/>
          <w:szCs w:val="30"/>
        </w:rPr>
        <w:t>й</w:t>
      </w:r>
      <w:r w:rsidR="003305A6">
        <w:rPr>
          <w:sz w:val="30"/>
          <w:szCs w:val="30"/>
        </w:rPr>
        <w:t xml:space="preserve">  районной в г.Минске комисси</w:t>
      </w:r>
      <w:r w:rsidR="00B43D60">
        <w:rPr>
          <w:sz w:val="30"/>
          <w:szCs w:val="30"/>
        </w:rPr>
        <w:t>ей</w:t>
      </w:r>
      <w:r w:rsidR="003305A6">
        <w:rPr>
          <w:sz w:val="30"/>
          <w:szCs w:val="30"/>
        </w:rPr>
        <w:t xml:space="preserve"> по выборам Президента Республики Беларусь</w:t>
      </w:r>
      <w:r w:rsidR="003305A6" w:rsidRPr="00922609">
        <w:rPr>
          <w:sz w:val="30"/>
          <w:szCs w:val="30"/>
        </w:rPr>
        <w:t xml:space="preserve"> </w:t>
      </w:r>
      <w:r w:rsidRPr="00922609">
        <w:rPr>
          <w:sz w:val="30"/>
          <w:szCs w:val="30"/>
        </w:rPr>
        <w:t xml:space="preserve">на территории Партизанского района г. Минска </w:t>
      </w:r>
      <w:r>
        <w:rPr>
          <w:sz w:val="30"/>
          <w:szCs w:val="30"/>
        </w:rPr>
        <w:t>3</w:t>
      </w:r>
      <w:r w:rsidR="002D4F6F">
        <w:rPr>
          <w:sz w:val="30"/>
          <w:szCs w:val="30"/>
        </w:rPr>
        <w:t>7</w:t>
      </w:r>
      <w:r w:rsidRPr="00922609">
        <w:rPr>
          <w:sz w:val="30"/>
          <w:szCs w:val="30"/>
        </w:rPr>
        <w:t xml:space="preserve"> (</w:t>
      </w:r>
      <w:r>
        <w:rPr>
          <w:sz w:val="30"/>
          <w:szCs w:val="30"/>
        </w:rPr>
        <w:t>тридцать семь</w:t>
      </w:r>
      <w:r w:rsidRPr="00922609">
        <w:rPr>
          <w:sz w:val="30"/>
          <w:szCs w:val="30"/>
        </w:rPr>
        <w:t>) участк</w:t>
      </w:r>
      <w:r>
        <w:rPr>
          <w:sz w:val="30"/>
          <w:szCs w:val="30"/>
        </w:rPr>
        <w:t>ов</w:t>
      </w:r>
      <w:r w:rsidRPr="00922609">
        <w:rPr>
          <w:sz w:val="30"/>
          <w:szCs w:val="30"/>
        </w:rPr>
        <w:t xml:space="preserve"> для голосования по выборам </w:t>
      </w:r>
      <w:r w:rsidR="001E28CD">
        <w:rPr>
          <w:sz w:val="30"/>
          <w:szCs w:val="30"/>
        </w:rPr>
        <w:t xml:space="preserve"> </w:t>
      </w:r>
      <w:r w:rsidR="002D4F6F">
        <w:rPr>
          <w:sz w:val="30"/>
          <w:szCs w:val="30"/>
        </w:rPr>
        <w:t>Президента</w:t>
      </w:r>
      <w:r>
        <w:rPr>
          <w:sz w:val="30"/>
          <w:szCs w:val="30"/>
        </w:rPr>
        <w:t xml:space="preserve"> Республики Беларусь </w:t>
      </w:r>
      <w:r w:rsidRPr="00922609">
        <w:rPr>
          <w:sz w:val="30"/>
          <w:szCs w:val="30"/>
        </w:rPr>
        <w:t>согласно приложению.</w:t>
      </w:r>
    </w:p>
    <w:p w:rsidR="00CF2B6F" w:rsidRPr="00922609" w:rsidRDefault="00CF2B6F" w:rsidP="00CF2B6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Контроль за исполнением настоящего решения возложить на   </w:t>
      </w:r>
      <w:r w:rsidR="00A624AC">
        <w:rPr>
          <w:sz w:val="30"/>
          <w:szCs w:val="30"/>
        </w:rPr>
        <w:t xml:space="preserve">заместителя главы администрации Партизанского района г.Минска </w:t>
      </w:r>
      <w:r w:rsidR="002D4F6F">
        <w:rPr>
          <w:sz w:val="30"/>
          <w:szCs w:val="30"/>
        </w:rPr>
        <w:t>Филиппович Л.А.</w:t>
      </w:r>
      <w:r w:rsidR="00A624AC">
        <w:rPr>
          <w:sz w:val="30"/>
          <w:szCs w:val="30"/>
        </w:rPr>
        <w:t xml:space="preserve"> </w:t>
      </w:r>
    </w:p>
    <w:p w:rsidR="00CF2B6F" w:rsidRPr="00922609" w:rsidRDefault="00CF2B6F" w:rsidP="00CF2B6F">
      <w:pPr>
        <w:jc w:val="both"/>
        <w:rPr>
          <w:sz w:val="30"/>
          <w:szCs w:val="30"/>
        </w:rPr>
      </w:pPr>
    </w:p>
    <w:p w:rsidR="00CF2B6F" w:rsidRPr="00922609" w:rsidRDefault="00CF2B6F" w:rsidP="00CF2B6F">
      <w:pPr>
        <w:tabs>
          <w:tab w:val="left" w:pos="6521"/>
        </w:tabs>
        <w:jc w:val="both"/>
        <w:rPr>
          <w:sz w:val="30"/>
          <w:szCs w:val="30"/>
        </w:rPr>
      </w:pPr>
      <w:r w:rsidRPr="00922609">
        <w:rPr>
          <w:sz w:val="30"/>
          <w:szCs w:val="30"/>
        </w:rPr>
        <w:t xml:space="preserve">Глава администрации </w:t>
      </w:r>
      <w:r w:rsidRPr="00922609">
        <w:rPr>
          <w:sz w:val="30"/>
          <w:szCs w:val="30"/>
        </w:rPr>
        <w:tab/>
      </w:r>
      <w:r>
        <w:rPr>
          <w:sz w:val="30"/>
          <w:szCs w:val="30"/>
        </w:rPr>
        <w:t>В.В.Вороницкий</w:t>
      </w:r>
    </w:p>
    <w:p w:rsidR="00CF2B6F" w:rsidRPr="00922609" w:rsidRDefault="00CF2B6F" w:rsidP="00CF2B6F">
      <w:pPr>
        <w:tabs>
          <w:tab w:val="left" w:pos="6521"/>
        </w:tabs>
        <w:jc w:val="both"/>
        <w:rPr>
          <w:sz w:val="30"/>
          <w:szCs w:val="30"/>
        </w:rPr>
      </w:pPr>
    </w:p>
    <w:p w:rsidR="00CF2B6F" w:rsidRPr="00922609" w:rsidRDefault="00CF2B6F" w:rsidP="00CF2B6F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 w:rsidRPr="00922609">
        <w:rPr>
          <w:sz w:val="30"/>
          <w:szCs w:val="30"/>
        </w:rPr>
        <w:tab/>
      </w:r>
      <w:r>
        <w:rPr>
          <w:sz w:val="30"/>
          <w:szCs w:val="30"/>
        </w:rPr>
        <w:t>К.Р.Микаелян</w:t>
      </w:r>
    </w:p>
    <w:p w:rsidR="00CF2B6F" w:rsidRPr="00922609" w:rsidRDefault="00CF2B6F" w:rsidP="00CF2B6F">
      <w:pPr>
        <w:pStyle w:val="a3"/>
        <w:spacing w:line="280" w:lineRule="exact"/>
        <w:rPr>
          <w:szCs w:val="30"/>
        </w:rPr>
      </w:pPr>
    </w:p>
    <w:p w:rsidR="00CF2B6F" w:rsidRDefault="00CF2B6F" w:rsidP="00CF2B6F">
      <w:pPr>
        <w:pStyle w:val="1"/>
        <w:tabs>
          <w:tab w:val="left" w:pos="4536"/>
        </w:tabs>
        <w:spacing w:line="280" w:lineRule="exact"/>
      </w:pPr>
      <w:r>
        <w:tab/>
      </w:r>
    </w:p>
    <w:p w:rsidR="000D4161" w:rsidRDefault="000D4161">
      <w:pPr>
        <w:spacing w:after="200" w:line="276" w:lineRule="auto"/>
        <w:rPr>
          <w:sz w:val="30"/>
        </w:rPr>
      </w:pPr>
      <w:r>
        <w:br w:type="page"/>
      </w:r>
    </w:p>
    <w:p w:rsidR="00CF2B6F" w:rsidRPr="00A753DC" w:rsidRDefault="00CF2B6F" w:rsidP="00CF2B6F">
      <w:pPr>
        <w:pStyle w:val="1"/>
        <w:tabs>
          <w:tab w:val="left" w:pos="4536"/>
        </w:tabs>
        <w:spacing w:line="280" w:lineRule="exact"/>
      </w:pPr>
      <w:r>
        <w:lastRenderedPageBreak/>
        <w:t xml:space="preserve">     </w:t>
      </w:r>
      <w:r w:rsidR="00114706">
        <w:tab/>
      </w:r>
      <w:r w:rsidRPr="00A753DC">
        <w:t xml:space="preserve">Приложение </w:t>
      </w:r>
      <w:r w:rsidR="00093AAD">
        <w:t>к</w:t>
      </w:r>
      <w:r w:rsidRPr="00A753DC">
        <w:tab/>
      </w:r>
    </w:p>
    <w:p w:rsidR="00CF2B6F" w:rsidRPr="00A753DC" w:rsidRDefault="00CF2B6F" w:rsidP="00CF2B6F">
      <w:pPr>
        <w:tabs>
          <w:tab w:val="left" w:pos="4536"/>
        </w:tabs>
        <w:spacing w:line="280" w:lineRule="exact"/>
        <w:rPr>
          <w:sz w:val="30"/>
        </w:rPr>
      </w:pPr>
      <w:r w:rsidRPr="00A753DC">
        <w:tab/>
      </w:r>
      <w:r w:rsidR="00093AAD">
        <w:rPr>
          <w:sz w:val="30"/>
        </w:rPr>
        <w:t>р</w:t>
      </w:r>
      <w:r w:rsidRPr="00A753DC">
        <w:rPr>
          <w:sz w:val="30"/>
        </w:rPr>
        <w:t>ешени</w:t>
      </w:r>
      <w:r w:rsidR="00093AAD">
        <w:rPr>
          <w:sz w:val="30"/>
        </w:rPr>
        <w:t>ю</w:t>
      </w:r>
      <w:r w:rsidRPr="00A753DC">
        <w:rPr>
          <w:sz w:val="30"/>
        </w:rPr>
        <w:t xml:space="preserve"> администрации</w:t>
      </w:r>
      <w:r w:rsidRPr="00A753DC">
        <w:rPr>
          <w:sz w:val="30"/>
        </w:rPr>
        <w:tab/>
      </w:r>
    </w:p>
    <w:p w:rsidR="00CF2B6F" w:rsidRPr="00A753DC" w:rsidRDefault="00CF2B6F" w:rsidP="00CF2B6F">
      <w:pPr>
        <w:tabs>
          <w:tab w:val="left" w:pos="4536"/>
        </w:tabs>
        <w:spacing w:line="280" w:lineRule="exact"/>
        <w:rPr>
          <w:sz w:val="30"/>
        </w:rPr>
      </w:pPr>
      <w:r w:rsidRPr="00A753DC">
        <w:rPr>
          <w:sz w:val="30"/>
        </w:rPr>
        <w:tab/>
        <w:t>Партизанского района г. Минска</w:t>
      </w:r>
    </w:p>
    <w:p w:rsidR="00CF2B6F" w:rsidRPr="00A753DC" w:rsidRDefault="00CF2B6F" w:rsidP="00CF2B6F">
      <w:pPr>
        <w:pStyle w:val="a5"/>
        <w:rPr>
          <w:b/>
          <w:bCs/>
        </w:rPr>
      </w:pPr>
      <w:r w:rsidRPr="00A753DC">
        <w:tab/>
        <w:t xml:space="preserve">      </w:t>
      </w:r>
      <w:r w:rsidR="002D4F6F">
        <w:t xml:space="preserve">       </w:t>
      </w:r>
      <w:r w:rsidR="002846F6">
        <w:t xml:space="preserve">         </w:t>
      </w:r>
      <w:r w:rsidR="002D4F6F">
        <w:rPr>
          <w:u w:val="single"/>
        </w:rPr>
        <w:t>05</w:t>
      </w:r>
      <w:r>
        <w:rPr>
          <w:u w:val="single"/>
        </w:rPr>
        <w:t xml:space="preserve"> </w:t>
      </w:r>
      <w:r w:rsidR="002D4F6F">
        <w:rPr>
          <w:u w:val="single"/>
        </w:rPr>
        <w:t>июня</w:t>
      </w:r>
      <w:r w:rsidRPr="00A753DC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753DC">
        <w:rPr>
          <w:u w:val="single"/>
        </w:rPr>
        <w:t>20</w:t>
      </w:r>
      <w:r w:rsidR="002D4F6F">
        <w:rPr>
          <w:u w:val="single"/>
        </w:rPr>
        <w:t>20</w:t>
      </w:r>
      <w:r w:rsidRPr="00A753DC">
        <w:rPr>
          <w:u w:val="single"/>
        </w:rPr>
        <w:t xml:space="preserve">г.  </w:t>
      </w:r>
      <w:r w:rsidRPr="00A753DC">
        <w:t xml:space="preserve">№ </w:t>
      </w:r>
      <w:r>
        <w:t xml:space="preserve"> </w:t>
      </w:r>
      <w:r w:rsidR="002846F6">
        <w:t>578</w:t>
      </w:r>
      <w:r w:rsidR="002D4F6F">
        <w:t xml:space="preserve"> </w:t>
      </w:r>
    </w:p>
    <w:p w:rsidR="00E47138" w:rsidRPr="00A753DC" w:rsidRDefault="00E47138" w:rsidP="00E47138">
      <w:pPr>
        <w:pStyle w:val="a5"/>
        <w:rPr>
          <w:sz w:val="28"/>
          <w:szCs w:val="28"/>
        </w:rPr>
      </w:pPr>
      <w:r>
        <w:rPr>
          <w:b/>
          <w:bCs/>
        </w:rPr>
        <w:t xml:space="preserve"> </w:t>
      </w:r>
      <w:r w:rsidRPr="00A753DC">
        <w:t xml:space="preserve">                                                            </w:t>
      </w:r>
    </w:p>
    <w:p w:rsidR="00A624AC" w:rsidRDefault="003305A6" w:rsidP="002D4F6F">
      <w:pPr>
        <w:pStyle w:val="a5"/>
        <w:spacing w:line="280" w:lineRule="exact"/>
        <w:rPr>
          <w:b/>
          <w:bCs/>
          <w:sz w:val="28"/>
          <w:szCs w:val="28"/>
        </w:rPr>
      </w:pPr>
      <w:r>
        <w:rPr>
          <w:b/>
          <w:bCs/>
        </w:rPr>
        <w:t xml:space="preserve">Описание границ </w:t>
      </w:r>
      <w:r w:rsidR="00CF2B6F" w:rsidRPr="00A624AC">
        <w:rPr>
          <w:b/>
          <w:bCs/>
        </w:rPr>
        <w:t xml:space="preserve">участков для голосования </w:t>
      </w:r>
      <w:r w:rsidR="00750ABF">
        <w:rPr>
          <w:b/>
          <w:bCs/>
        </w:rPr>
        <w:t xml:space="preserve">Партизанского района г.Минска </w:t>
      </w:r>
      <w:r w:rsidR="00CF2B6F" w:rsidRPr="00A624AC">
        <w:rPr>
          <w:b/>
          <w:bCs/>
        </w:rPr>
        <w:t xml:space="preserve">по выборам </w:t>
      </w:r>
      <w:r w:rsidR="002D4F6F">
        <w:rPr>
          <w:b/>
          <w:bCs/>
        </w:rPr>
        <w:t>Президента</w:t>
      </w:r>
      <w:r w:rsidR="002809C0" w:rsidRPr="00A624AC">
        <w:rPr>
          <w:b/>
          <w:bCs/>
        </w:rPr>
        <w:t xml:space="preserve"> Республики Беларусь </w:t>
      </w:r>
      <w:r w:rsidR="002D4F6F">
        <w:rPr>
          <w:b/>
          <w:sz w:val="28"/>
          <w:szCs w:val="28"/>
        </w:rPr>
        <w:t xml:space="preserve"> </w:t>
      </w:r>
    </w:p>
    <w:p w:rsidR="00A624AC" w:rsidRPr="00A624AC" w:rsidRDefault="00A624AC" w:rsidP="00E47138">
      <w:pPr>
        <w:pStyle w:val="a3"/>
        <w:tabs>
          <w:tab w:val="left" w:pos="6804"/>
        </w:tabs>
        <w:jc w:val="center"/>
        <w:rPr>
          <w:sz w:val="28"/>
          <w:szCs w:val="28"/>
        </w:rPr>
      </w:pPr>
    </w:p>
    <w:p w:rsidR="00E47138" w:rsidRPr="008D7DD8" w:rsidRDefault="00E47138" w:rsidP="00E47138">
      <w:pPr>
        <w:pStyle w:val="a5"/>
        <w:spacing w:line="280" w:lineRule="exact"/>
        <w:jc w:val="left"/>
        <w:rPr>
          <w:b/>
          <w:bCs/>
          <w:sz w:val="28"/>
          <w:szCs w:val="28"/>
        </w:rPr>
      </w:pPr>
      <w:r w:rsidRPr="00A753DC">
        <w:rPr>
          <w:b/>
          <w:bCs/>
          <w:sz w:val="28"/>
          <w:szCs w:val="28"/>
          <w:u w:val="single"/>
        </w:rPr>
        <w:t xml:space="preserve">УЧАСТОК ДЛЯ ГОЛОСОВАНИЯ </w:t>
      </w:r>
      <w:r w:rsidR="000D4161">
        <w:rPr>
          <w:b/>
          <w:bCs/>
          <w:sz w:val="28"/>
          <w:szCs w:val="28"/>
          <w:u w:val="single"/>
        </w:rPr>
        <w:t xml:space="preserve"> </w:t>
      </w:r>
      <w:r w:rsidRPr="00A753DC">
        <w:rPr>
          <w:b/>
          <w:bCs/>
          <w:sz w:val="28"/>
          <w:szCs w:val="28"/>
          <w:u w:val="single"/>
        </w:rPr>
        <w:t xml:space="preserve">№ </w:t>
      </w:r>
      <w:r w:rsidR="00A302CF">
        <w:rPr>
          <w:b/>
          <w:bCs/>
          <w:sz w:val="28"/>
          <w:szCs w:val="28"/>
          <w:u w:val="single"/>
        </w:rPr>
        <w:t>1</w:t>
      </w:r>
    </w:p>
    <w:p w:rsidR="00E47138" w:rsidRPr="00A753DC" w:rsidRDefault="00E47138" w:rsidP="00E47138">
      <w:pPr>
        <w:pStyle w:val="a3"/>
        <w:tabs>
          <w:tab w:val="left" w:pos="6804"/>
        </w:tabs>
        <w:rPr>
          <w:bCs/>
          <w:sz w:val="28"/>
          <w:szCs w:val="28"/>
        </w:rPr>
      </w:pPr>
      <w:r w:rsidRPr="00A753DC">
        <w:rPr>
          <w:b/>
          <w:bCs/>
          <w:sz w:val="28"/>
          <w:szCs w:val="28"/>
        </w:rPr>
        <w:t>(ул. Ф.Скорины, 8/2, учреждение образования</w:t>
      </w:r>
      <w:r w:rsidRPr="00A753DC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Белорусская государственная а</w:t>
      </w:r>
      <w:r w:rsidRPr="00A753DC">
        <w:rPr>
          <w:b/>
          <w:bCs/>
          <w:sz w:val="28"/>
          <w:szCs w:val="28"/>
        </w:rPr>
        <w:t>кадемия связи</w:t>
      </w:r>
      <w:r w:rsidRPr="00A753DC">
        <w:rPr>
          <w:b/>
          <w:sz w:val="28"/>
          <w:szCs w:val="28"/>
        </w:rPr>
        <w:t>”</w:t>
      </w:r>
      <w:r w:rsidRPr="00A753DC">
        <w:rPr>
          <w:b/>
          <w:bCs/>
          <w:sz w:val="28"/>
          <w:szCs w:val="28"/>
        </w:rPr>
        <w:t>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Улицы: Буйницкого</w:t>
      </w:r>
      <w:r>
        <w:rPr>
          <w:sz w:val="28"/>
          <w:szCs w:val="28"/>
        </w:rPr>
        <w:t>;</w:t>
      </w:r>
      <w:r w:rsidR="00D64C2A"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Ваньковича</w:t>
      </w:r>
      <w:r>
        <w:rPr>
          <w:sz w:val="28"/>
          <w:szCs w:val="28"/>
        </w:rPr>
        <w:t xml:space="preserve"> - дома №53,55;</w:t>
      </w:r>
      <w:r w:rsidRPr="00A753DC">
        <w:rPr>
          <w:sz w:val="28"/>
          <w:szCs w:val="28"/>
        </w:rPr>
        <w:t xml:space="preserve"> Горная</w:t>
      </w:r>
      <w:r>
        <w:rPr>
          <w:sz w:val="28"/>
          <w:szCs w:val="28"/>
        </w:rPr>
        <w:t>;</w:t>
      </w:r>
      <w:r w:rsidRPr="00A753DC">
        <w:rPr>
          <w:sz w:val="28"/>
          <w:szCs w:val="28"/>
        </w:rPr>
        <w:t xml:space="preserve"> </w:t>
      </w:r>
      <w:r w:rsidR="00EB65C0">
        <w:rPr>
          <w:sz w:val="28"/>
          <w:szCs w:val="28"/>
        </w:rPr>
        <w:t xml:space="preserve">Глебова; </w:t>
      </w:r>
      <w:r w:rsidRPr="00A753DC">
        <w:rPr>
          <w:sz w:val="28"/>
          <w:szCs w:val="28"/>
        </w:rPr>
        <w:t>Дачна</w:t>
      </w:r>
      <w:r>
        <w:rPr>
          <w:sz w:val="28"/>
          <w:szCs w:val="28"/>
        </w:rPr>
        <w:t>я; Дамейки;</w:t>
      </w:r>
      <w:r w:rsidRPr="00A753DC">
        <w:rPr>
          <w:sz w:val="28"/>
          <w:szCs w:val="28"/>
        </w:rPr>
        <w:t xml:space="preserve"> Жасминовая</w:t>
      </w:r>
      <w:r>
        <w:rPr>
          <w:sz w:val="28"/>
          <w:szCs w:val="28"/>
        </w:rPr>
        <w:t>; Подлесная;</w:t>
      </w:r>
      <w:r w:rsidRPr="00A753DC">
        <w:rPr>
          <w:sz w:val="28"/>
          <w:szCs w:val="28"/>
        </w:rPr>
        <w:t xml:space="preserve"> Родниковая</w:t>
      </w:r>
      <w:r>
        <w:rPr>
          <w:sz w:val="28"/>
          <w:szCs w:val="28"/>
        </w:rPr>
        <w:t>;</w:t>
      </w:r>
      <w:r w:rsidRPr="00A753DC">
        <w:rPr>
          <w:sz w:val="28"/>
          <w:szCs w:val="28"/>
        </w:rPr>
        <w:t xml:space="preserve"> Рущица</w:t>
      </w:r>
      <w:r>
        <w:rPr>
          <w:sz w:val="28"/>
          <w:szCs w:val="28"/>
        </w:rPr>
        <w:t>;</w:t>
      </w:r>
      <w:r w:rsidRPr="00A753DC">
        <w:rPr>
          <w:sz w:val="28"/>
          <w:szCs w:val="28"/>
        </w:rPr>
        <w:t xml:space="preserve"> Ф.Скорины – дома </w:t>
      </w:r>
      <w:r w:rsidR="00BC5560">
        <w:rPr>
          <w:sz w:val="28"/>
          <w:szCs w:val="28"/>
        </w:rPr>
        <w:t>№</w:t>
      </w:r>
      <w:r w:rsidRPr="00A753DC">
        <w:rPr>
          <w:sz w:val="28"/>
          <w:szCs w:val="28"/>
        </w:rPr>
        <w:t>№ 8</w:t>
      </w:r>
      <w:r>
        <w:rPr>
          <w:sz w:val="28"/>
          <w:szCs w:val="28"/>
        </w:rPr>
        <w:t>,</w:t>
      </w:r>
      <w:r w:rsidRPr="00A753DC">
        <w:rPr>
          <w:sz w:val="28"/>
          <w:szCs w:val="28"/>
        </w:rPr>
        <w:t xml:space="preserve"> 8/1, 8/2, 14а, 16а, 20; Тарашкевича</w:t>
      </w:r>
      <w:r>
        <w:rPr>
          <w:sz w:val="28"/>
          <w:szCs w:val="28"/>
        </w:rPr>
        <w:t xml:space="preserve"> (четная сторона);</w:t>
      </w:r>
      <w:r w:rsidRPr="00A753DC">
        <w:rPr>
          <w:sz w:val="28"/>
          <w:szCs w:val="28"/>
        </w:rPr>
        <w:t xml:space="preserve"> Шемеша</w:t>
      </w:r>
      <w:r>
        <w:rPr>
          <w:sz w:val="28"/>
          <w:szCs w:val="28"/>
        </w:rPr>
        <w:t>;</w:t>
      </w:r>
      <w:r w:rsidRPr="00A753DC">
        <w:rPr>
          <w:sz w:val="28"/>
          <w:szCs w:val="28"/>
        </w:rPr>
        <w:t xml:space="preserve"> Яблоневая.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Переул</w:t>
      </w:r>
      <w:r>
        <w:rPr>
          <w:sz w:val="28"/>
          <w:szCs w:val="28"/>
        </w:rPr>
        <w:t>ки</w:t>
      </w:r>
      <w:r w:rsidRPr="00A753DC">
        <w:rPr>
          <w:sz w:val="28"/>
          <w:szCs w:val="28"/>
        </w:rPr>
        <w:t>: Буйницкого</w:t>
      </w:r>
      <w:r>
        <w:rPr>
          <w:sz w:val="28"/>
          <w:szCs w:val="28"/>
        </w:rPr>
        <w:t xml:space="preserve">, </w:t>
      </w:r>
      <w:r w:rsidRPr="00A753DC">
        <w:rPr>
          <w:sz w:val="28"/>
          <w:szCs w:val="28"/>
        </w:rPr>
        <w:t xml:space="preserve"> Дачный</w:t>
      </w:r>
      <w:r>
        <w:rPr>
          <w:sz w:val="28"/>
          <w:szCs w:val="28"/>
        </w:rPr>
        <w:t>, П.Труса – дом №2,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bCs/>
          <w:sz w:val="28"/>
          <w:szCs w:val="28"/>
          <w:u w:val="single"/>
        </w:rPr>
      </w:pPr>
      <w:r w:rsidRPr="00A753DC">
        <w:rPr>
          <w:b/>
          <w:bCs/>
          <w:sz w:val="28"/>
          <w:szCs w:val="28"/>
          <w:u w:val="single"/>
        </w:rPr>
        <w:t xml:space="preserve">УЧАСТОК ДЛЯ ГОЛОСОВАНИЯ № </w:t>
      </w:r>
      <w:r w:rsidR="00A302CF">
        <w:rPr>
          <w:b/>
          <w:bCs/>
          <w:sz w:val="28"/>
          <w:szCs w:val="28"/>
          <w:u w:val="single"/>
        </w:rPr>
        <w:t>2</w:t>
      </w: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bCs/>
          <w:sz w:val="28"/>
          <w:szCs w:val="28"/>
          <w:u w:val="single"/>
        </w:rPr>
      </w:pPr>
      <w:r w:rsidRPr="00A753DC">
        <w:rPr>
          <w:b/>
          <w:sz w:val="28"/>
          <w:szCs w:val="28"/>
        </w:rPr>
        <w:t>(ул. Ф.Скорины, 24</w:t>
      </w:r>
      <w:r>
        <w:rPr>
          <w:b/>
          <w:sz w:val="28"/>
          <w:szCs w:val="28"/>
        </w:rPr>
        <w:t>,</w:t>
      </w:r>
      <w:r w:rsidRPr="00E318F4">
        <w:rPr>
          <w:b/>
          <w:bCs/>
          <w:sz w:val="28"/>
          <w:szCs w:val="28"/>
        </w:rPr>
        <w:t xml:space="preserve"> государственное учреждение «Республиканский научно-практический центр неврологии и нейрохирургии» Министерства здравоохранения Республики Беларусь</w:t>
      </w:r>
      <w:r w:rsidRPr="00A753DC">
        <w:rPr>
          <w:b/>
          <w:sz w:val="28"/>
          <w:szCs w:val="28"/>
        </w:rPr>
        <w:t>)</w:t>
      </w:r>
    </w:p>
    <w:p w:rsidR="00E47138" w:rsidRPr="00A753DC" w:rsidRDefault="00E47138" w:rsidP="00E47138">
      <w:pPr>
        <w:pStyle w:val="a3"/>
        <w:rPr>
          <w:bCs/>
          <w:sz w:val="28"/>
          <w:szCs w:val="28"/>
        </w:rPr>
      </w:pPr>
      <w:r w:rsidRPr="00A753DC">
        <w:rPr>
          <w:bCs/>
          <w:sz w:val="28"/>
          <w:szCs w:val="28"/>
        </w:rPr>
        <w:t>ГУ “Республиканский научно-практический центр неврологии и нейрохирургии” Министерства здравоохранения Республики Беларусь.</w:t>
      </w: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</w:p>
    <w:p w:rsidR="00E47138" w:rsidRDefault="00E47138" w:rsidP="00E47138">
      <w:pPr>
        <w:pStyle w:val="a3"/>
        <w:tabs>
          <w:tab w:val="left" w:pos="6804"/>
        </w:tabs>
        <w:rPr>
          <w:b/>
          <w:sz w:val="28"/>
          <w:szCs w:val="28"/>
        </w:rPr>
      </w:pPr>
      <w:r w:rsidRPr="00A753DC">
        <w:rPr>
          <w:b/>
          <w:bCs/>
          <w:sz w:val="28"/>
          <w:szCs w:val="28"/>
          <w:u w:val="single"/>
        </w:rPr>
        <w:t xml:space="preserve">УЧАСТОК ДЛЯ ГОЛОСОВАНИЯ № </w:t>
      </w:r>
      <w:r w:rsidR="00A302CF">
        <w:rPr>
          <w:b/>
          <w:bCs/>
          <w:sz w:val="28"/>
          <w:szCs w:val="28"/>
          <w:u w:val="single"/>
        </w:rPr>
        <w:t>3</w:t>
      </w:r>
      <w:r w:rsidRPr="00A753DC">
        <w:rPr>
          <w:b/>
          <w:sz w:val="28"/>
          <w:szCs w:val="28"/>
        </w:rPr>
        <w:t xml:space="preserve"> </w:t>
      </w: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bCs/>
          <w:sz w:val="28"/>
          <w:szCs w:val="28"/>
          <w:u w:val="single"/>
        </w:rPr>
      </w:pPr>
      <w:r w:rsidRPr="00A753DC">
        <w:rPr>
          <w:b/>
          <w:sz w:val="28"/>
          <w:szCs w:val="28"/>
        </w:rPr>
        <w:t>(ул. Ф.Скорины, 16</w:t>
      </w:r>
      <w:r w:rsidRPr="00E318F4">
        <w:rPr>
          <w:i/>
          <w:sz w:val="28"/>
          <w:szCs w:val="28"/>
        </w:rPr>
        <w:t xml:space="preserve"> </w:t>
      </w:r>
      <w:r w:rsidRPr="00E318F4">
        <w:rPr>
          <w:b/>
          <w:sz w:val="28"/>
          <w:szCs w:val="28"/>
        </w:rPr>
        <w:t>учреждение здравоохранения  «Клинический  родильный  дом  Минской  области»</w:t>
      </w:r>
      <w:r w:rsidRPr="00A753DC">
        <w:rPr>
          <w:b/>
          <w:sz w:val="28"/>
          <w:szCs w:val="28"/>
        </w:rPr>
        <w:t>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Учреждение здравоохранения “Родильный дом Минской области”.</w:t>
      </w:r>
    </w:p>
    <w:p w:rsidR="00E47138" w:rsidRPr="00A753DC" w:rsidRDefault="003A2C79" w:rsidP="00E471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bCs/>
          <w:sz w:val="28"/>
          <w:szCs w:val="28"/>
          <w:u w:val="single"/>
        </w:rPr>
      </w:pPr>
      <w:r w:rsidRPr="00A753DC">
        <w:rPr>
          <w:b/>
          <w:bCs/>
          <w:sz w:val="28"/>
          <w:szCs w:val="28"/>
          <w:u w:val="single"/>
        </w:rPr>
        <w:t xml:space="preserve">УЧАСТОК ДЛЯ ГОЛОСОВАНИЯ № </w:t>
      </w:r>
      <w:r w:rsidR="00A302CF">
        <w:rPr>
          <w:b/>
          <w:bCs/>
          <w:sz w:val="28"/>
          <w:szCs w:val="28"/>
          <w:u w:val="single"/>
        </w:rPr>
        <w:t>4</w:t>
      </w: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Геологическая, 63а,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183 г"/>
        </w:smartTagPr>
        <w:r w:rsidRPr="00A753DC">
          <w:rPr>
            <w:b/>
            <w:sz w:val="28"/>
            <w:szCs w:val="28"/>
          </w:rPr>
          <w:t>183 г</w:t>
        </w:r>
      </w:smartTag>
      <w:r w:rsidRPr="00A753DC">
        <w:rPr>
          <w:b/>
          <w:sz w:val="28"/>
          <w:szCs w:val="28"/>
        </w:rPr>
        <w:t>. Минска»)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 xml:space="preserve">Улицы:   Связистов – дома </w:t>
      </w:r>
      <w:r>
        <w:rPr>
          <w:sz w:val="28"/>
          <w:szCs w:val="28"/>
        </w:rPr>
        <w:t>№</w:t>
      </w:r>
      <w:r w:rsidRPr="00A753DC">
        <w:rPr>
          <w:sz w:val="28"/>
          <w:szCs w:val="28"/>
        </w:rPr>
        <w:t>7, 9, 11</w:t>
      </w:r>
      <w:r>
        <w:rPr>
          <w:sz w:val="28"/>
          <w:szCs w:val="28"/>
        </w:rPr>
        <w:t>;</w:t>
      </w:r>
      <w:r w:rsidRPr="00A753DC">
        <w:rPr>
          <w:sz w:val="28"/>
          <w:szCs w:val="28"/>
        </w:rPr>
        <w:t xml:space="preserve"> Геологическая - дома </w:t>
      </w:r>
      <w:r>
        <w:rPr>
          <w:sz w:val="28"/>
          <w:szCs w:val="28"/>
        </w:rPr>
        <w:t>№</w:t>
      </w:r>
      <w:r w:rsidRPr="00A753DC">
        <w:rPr>
          <w:sz w:val="28"/>
          <w:szCs w:val="28"/>
        </w:rPr>
        <w:t>1-31, 32-56 (четная сторона)</w:t>
      </w:r>
      <w:r>
        <w:rPr>
          <w:sz w:val="28"/>
          <w:szCs w:val="28"/>
        </w:rPr>
        <w:t>; Болотная;</w:t>
      </w:r>
      <w:r w:rsidRPr="00A753DC">
        <w:rPr>
          <w:sz w:val="28"/>
          <w:szCs w:val="28"/>
        </w:rPr>
        <w:t xml:space="preserve"> </w:t>
      </w:r>
      <w:r>
        <w:rPr>
          <w:sz w:val="28"/>
          <w:szCs w:val="28"/>
        </w:rPr>
        <w:t>Полярная;</w:t>
      </w:r>
      <w:r w:rsidRPr="00A753DC">
        <w:rPr>
          <w:sz w:val="28"/>
          <w:szCs w:val="28"/>
        </w:rPr>
        <w:t xml:space="preserve"> Степя</w:t>
      </w:r>
      <w:r>
        <w:rPr>
          <w:sz w:val="28"/>
          <w:szCs w:val="28"/>
        </w:rPr>
        <w:t>нская; Южная;</w:t>
      </w:r>
      <w:r w:rsidRPr="00A753DC">
        <w:rPr>
          <w:sz w:val="28"/>
          <w:szCs w:val="28"/>
        </w:rPr>
        <w:t xml:space="preserve"> Ясная.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 xml:space="preserve">Переулки: Болотный, Степянский.  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bCs/>
          <w:sz w:val="28"/>
          <w:szCs w:val="28"/>
          <w:u w:val="single"/>
        </w:rPr>
      </w:pPr>
      <w:r w:rsidRPr="00A753DC">
        <w:rPr>
          <w:b/>
          <w:bCs/>
          <w:sz w:val="28"/>
          <w:szCs w:val="28"/>
          <w:u w:val="single"/>
        </w:rPr>
        <w:t xml:space="preserve">УЧАСТОК ДЛЯ ГОЛОСОВАНИЯ № </w:t>
      </w:r>
      <w:r w:rsidR="00A302CF">
        <w:rPr>
          <w:b/>
          <w:bCs/>
          <w:sz w:val="28"/>
          <w:szCs w:val="28"/>
          <w:u w:val="single"/>
        </w:rPr>
        <w:t>5</w:t>
      </w: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Геологическая, 63а,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183 г"/>
        </w:smartTagPr>
        <w:r w:rsidRPr="00A753DC">
          <w:rPr>
            <w:b/>
            <w:sz w:val="28"/>
            <w:szCs w:val="28"/>
          </w:rPr>
          <w:t>183 г</w:t>
        </w:r>
      </w:smartTag>
      <w:r w:rsidRPr="00A753DC">
        <w:rPr>
          <w:b/>
          <w:sz w:val="28"/>
          <w:szCs w:val="28"/>
        </w:rPr>
        <w:t>. Минска»)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 xml:space="preserve">Улицы:  Геологическая </w:t>
      </w:r>
      <w:r>
        <w:rPr>
          <w:sz w:val="28"/>
          <w:szCs w:val="28"/>
        </w:rPr>
        <w:t>–</w:t>
      </w:r>
      <w:r w:rsidRPr="00A753DC">
        <w:rPr>
          <w:sz w:val="28"/>
          <w:szCs w:val="28"/>
        </w:rPr>
        <w:t xml:space="preserve"> дома</w:t>
      </w:r>
      <w:r>
        <w:rPr>
          <w:sz w:val="28"/>
          <w:szCs w:val="28"/>
        </w:rPr>
        <w:t xml:space="preserve"> № 33-55 (нечетная сторона),</w:t>
      </w:r>
      <w:r w:rsidRPr="00A753DC">
        <w:rPr>
          <w:sz w:val="28"/>
          <w:szCs w:val="28"/>
        </w:rPr>
        <w:t xml:space="preserve"> 57-133</w:t>
      </w:r>
      <w:r>
        <w:rPr>
          <w:sz w:val="28"/>
          <w:szCs w:val="28"/>
        </w:rPr>
        <w:t>;</w:t>
      </w:r>
      <w:r w:rsidRPr="00A753DC">
        <w:rPr>
          <w:sz w:val="28"/>
          <w:szCs w:val="28"/>
        </w:rPr>
        <w:t xml:space="preserve"> Связистов – дома </w:t>
      </w:r>
      <w:r>
        <w:rPr>
          <w:sz w:val="28"/>
          <w:szCs w:val="28"/>
        </w:rPr>
        <w:t>№</w:t>
      </w:r>
      <w:r w:rsidRPr="00A753DC">
        <w:rPr>
          <w:sz w:val="28"/>
          <w:szCs w:val="28"/>
        </w:rPr>
        <w:t>1,3,5; Сосновая</w:t>
      </w:r>
      <w:r>
        <w:rPr>
          <w:sz w:val="28"/>
          <w:szCs w:val="28"/>
        </w:rPr>
        <w:t>;</w:t>
      </w:r>
      <w:r w:rsidR="003A2C79">
        <w:rPr>
          <w:sz w:val="28"/>
          <w:szCs w:val="28"/>
        </w:rPr>
        <w:t xml:space="preserve"> Высокая.</w:t>
      </w:r>
    </w:p>
    <w:p w:rsidR="00A624AC" w:rsidRDefault="00E47138" w:rsidP="003A2C79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Переулки: Геологический</w:t>
      </w:r>
      <w:r>
        <w:rPr>
          <w:sz w:val="28"/>
          <w:szCs w:val="28"/>
        </w:rPr>
        <w:t>;</w:t>
      </w:r>
      <w:r w:rsidRPr="00A753DC">
        <w:rPr>
          <w:sz w:val="28"/>
          <w:szCs w:val="28"/>
        </w:rPr>
        <w:t xml:space="preserve"> Высокий.</w:t>
      </w:r>
    </w:p>
    <w:p w:rsidR="006E571D" w:rsidRPr="00A753DC" w:rsidRDefault="006E571D" w:rsidP="00E47138">
      <w:pPr>
        <w:pStyle w:val="a3"/>
        <w:rPr>
          <w:sz w:val="28"/>
          <w:szCs w:val="28"/>
        </w:rPr>
      </w:pP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bCs/>
          <w:sz w:val="28"/>
          <w:szCs w:val="28"/>
          <w:u w:val="single"/>
        </w:rPr>
      </w:pPr>
      <w:r w:rsidRPr="00A753DC">
        <w:rPr>
          <w:b/>
          <w:bCs/>
          <w:sz w:val="28"/>
          <w:szCs w:val="28"/>
          <w:u w:val="single"/>
        </w:rPr>
        <w:t xml:space="preserve">УЧАСТОК ДЛЯ ГОЛОСОВАНИЯ № </w:t>
      </w:r>
      <w:r w:rsidR="00A302CF">
        <w:rPr>
          <w:b/>
          <w:bCs/>
          <w:sz w:val="28"/>
          <w:szCs w:val="28"/>
          <w:u w:val="single"/>
        </w:rPr>
        <w:t>6</w:t>
      </w: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Карвата, 20,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182 г"/>
        </w:smartTagPr>
        <w:r w:rsidRPr="00A753DC">
          <w:rPr>
            <w:b/>
            <w:sz w:val="28"/>
            <w:szCs w:val="28"/>
          </w:rPr>
          <w:t>182 г</w:t>
        </w:r>
      </w:smartTag>
      <w:r w:rsidRPr="00A753DC">
        <w:rPr>
          <w:b/>
          <w:sz w:val="28"/>
          <w:szCs w:val="28"/>
        </w:rPr>
        <w:t>. Минска»)</w:t>
      </w:r>
    </w:p>
    <w:p w:rsidR="00A624A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 xml:space="preserve">Улицы: Карвата – дома </w:t>
      </w:r>
      <w:r>
        <w:rPr>
          <w:sz w:val="28"/>
          <w:szCs w:val="28"/>
        </w:rPr>
        <w:t>№</w:t>
      </w:r>
      <w:r w:rsidRPr="00A753DC">
        <w:rPr>
          <w:sz w:val="28"/>
          <w:szCs w:val="28"/>
        </w:rPr>
        <w:t>9-35 (нечетная сторона); Связистов – дома № 4,6,8,10.</w:t>
      </w:r>
    </w:p>
    <w:p w:rsidR="00A624AC" w:rsidRDefault="00A624AC" w:rsidP="00E47138">
      <w:pPr>
        <w:pStyle w:val="a3"/>
        <w:rPr>
          <w:sz w:val="28"/>
          <w:szCs w:val="28"/>
        </w:rPr>
      </w:pPr>
    </w:p>
    <w:p w:rsidR="003A2C79" w:rsidRDefault="003A2C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24AC" w:rsidRDefault="00A624AC" w:rsidP="00E47138">
      <w:pPr>
        <w:pStyle w:val="a3"/>
        <w:rPr>
          <w:sz w:val="28"/>
          <w:szCs w:val="28"/>
        </w:rPr>
      </w:pPr>
    </w:p>
    <w:p w:rsidR="00E47138" w:rsidRPr="00A753DC" w:rsidRDefault="00E47138" w:rsidP="00E47138">
      <w:pPr>
        <w:pStyle w:val="a3"/>
        <w:rPr>
          <w:b/>
          <w:bCs/>
          <w:sz w:val="28"/>
          <w:szCs w:val="28"/>
          <w:u w:val="single"/>
        </w:rPr>
      </w:pPr>
      <w:r w:rsidRPr="00A753DC">
        <w:rPr>
          <w:b/>
          <w:bCs/>
          <w:sz w:val="28"/>
          <w:szCs w:val="28"/>
          <w:u w:val="single"/>
        </w:rPr>
        <w:t xml:space="preserve">УЧАСТОК ДЛЯ ГОЛОСОВАНИЯ № </w:t>
      </w:r>
      <w:r w:rsidR="00A302CF">
        <w:rPr>
          <w:b/>
          <w:bCs/>
          <w:sz w:val="28"/>
          <w:szCs w:val="28"/>
          <w:u w:val="single"/>
        </w:rPr>
        <w:t>7</w:t>
      </w: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Карвата, 20,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182 г"/>
        </w:smartTagPr>
        <w:r w:rsidRPr="00A753DC">
          <w:rPr>
            <w:b/>
            <w:sz w:val="28"/>
            <w:szCs w:val="28"/>
          </w:rPr>
          <w:t>182 г</w:t>
        </w:r>
      </w:smartTag>
      <w:r w:rsidRPr="00A753DC">
        <w:rPr>
          <w:b/>
          <w:sz w:val="28"/>
          <w:szCs w:val="28"/>
        </w:rPr>
        <w:t>. Минска»)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Улица Карвата – дома №</w:t>
      </w:r>
      <w:r>
        <w:rPr>
          <w:sz w:val="28"/>
          <w:szCs w:val="28"/>
        </w:rPr>
        <w:t>10</w:t>
      </w:r>
      <w:r w:rsidRPr="00A753DC">
        <w:rPr>
          <w:sz w:val="28"/>
          <w:szCs w:val="28"/>
        </w:rPr>
        <w:t xml:space="preserve"> - 64 (четная сторона).    </w:t>
      </w: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bCs/>
          <w:sz w:val="28"/>
          <w:szCs w:val="28"/>
          <w:u w:val="single"/>
        </w:rPr>
      </w:pPr>
      <w:r w:rsidRPr="00A753DC">
        <w:rPr>
          <w:b/>
          <w:bCs/>
          <w:sz w:val="28"/>
          <w:szCs w:val="28"/>
          <w:u w:val="single"/>
        </w:rPr>
        <w:t xml:space="preserve">УЧАСТОК ДЛЯ ГОЛОСОВАНИЯ № </w:t>
      </w:r>
      <w:r w:rsidR="00A302CF">
        <w:rPr>
          <w:b/>
          <w:bCs/>
          <w:sz w:val="28"/>
          <w:szCs w:val="28"/>
          <w:u w:val="single"/>
        </w:rPr>
        <w:t>8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</w:t>
      </w:r>
      <w:r>
        <w:rPr>
          <w:b/>
          <w:sz w:val="28"/>
          <w:szCs w:val="28"/>
        </w:rPr>
        <w:t>Авангардная, 60, общежитие коммунального унитарного предприятия «Минские городские общежития»</w:t>
      </w:r>
      <w:r w:rsidRPr="00A753DC">
        <w:rPr>
          <w:b/>
          <w:sz w:val="28"/>
          <w:szCs w:val="28"/>
        </w:rPr>
        <w:t>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 xml:space="preserve">Улицы: Авангардная – дома № 58,59, 60, 61 (к.1, 2);   Парниковая; Тепличная; </w:t>
      </w:r>
      <w:r w:rsidRPr="00B17904">
        <w:rPr>
          <w:sz w:val="28"/>
          <w:szCs w:val="28"/>
        </w:rPr>
        <w:t>Филимонова – дом</w:t>
      </w:r>
      <w:r w:rsidR="00B17904">
        <w:rPr>
          <w:sz w:val="28"/>
          <w:szCs w:val="28"/>
        </w:rPr>
        <w:t xml:space="preserve"> </w:t>
      </w:r>
      <w:r w:rsidRPr="00B17904">
        <w:rPr>
          <w:color w:val="FF0000"/>
          <w:sz w:val="28"/>
          <w:szCs w:val="28"/>
        </w:rPr>
        <w:t xml:space="preserve"> </w:t>
      </w:r>
      <w:r w:rsidRPr="00B17904">
        <w:rPr>
          <w:sz w:val="28"/>
          <w:szCs w:val="28"/>
        </w:rPr>
        <w:t>№</w:t>
      </w:r>
      <w:r w:rsidRPr="00B17904">
        <w:rPr>
          <w:b/>
          <w:color w:val="FF0000"/>
          <w:sz w:val="28"/>
          <w:szCs w:val="28"/>
        </w:rPr>
        <w:t> </w:t>
      </w:r>
      <w:r w:rsidRPr="00B17904">
        <w:rPr>
          <w:sz w:val="28"/>
          <w:szCs w:val="28"/>
        </w:rPr>
        <w:t>13/2;</w:t>
      </w:r>
      <w:r w:rsidR="00B17904" w:rsidRPr="00B17904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Ваньковича – дома №</w:t>
      </w:r>
      <w:r w:rsidRPr="00A753DC">
        <w:rPr>
          <w:sz w:val="28"/>
          <w:szCs w:val="28"/>
        </w:rPr>
        <w:t>59-63</w:t>
      </w:r>
      <w:r>
        <w:rPr>
          <w:sz w:val="28"/>
          <w:szCs w:val="28"/>
        </w:rPr>
        <w:t>;</w:t>
      </w:r>
      <w:r w:rsidRPr="00A753DC">
        <w:rPr>
          <w:sz w:val="28"/>
          <w:szCs w:val="28"/>
        </w:rPr>
        <w:t xml:space="preserve"> Тарашкевича (</w:t>
      </w:r>
      <w:r>
        <w:rPr>
          <w:sz w:val="28"/>
          <w:szCs w:val="28"/>
        </w:rPr>
        <w:t>не</w:t>
      </w:r>
      <w:r w:rsidRPr="00A753DC">
        <w:rPr>
          <w:sz w:val="28"/>
          <w:szCs w:val="28"/>
        </w:rPr>
        <w:t>четная сторона)</w:t>
      </w:r>
      <w:r>
        <w:rPr>
          <w:sz w:val="28"/>
          <w:szCs w:val="28"/>
        </w:rPr>
        <w:t>.</w:t>
      </w:r>
    </w:p>
    <w:p w:rsidR="00E47138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 xml:space="preserve">Переулки: </w:t>
      </w:r>
      <w:r>
        <w:rPr>
          <w:sz w:val="28"/>
          <w:szCs w:val="28"/>
        </w:rPr>
        <w:t xml:space="preserve">1-й, 2-й, </w:t>
      </w:r>
      <w:r w:rsidRPr="00A753DC">
        <w:rPr>
          <w:sz w:val="28"/>
          <w:szCs w:val="28"/>
        </w:rPr>
        <w:t>3-й Парниковые; Тепличный.</w:t>
      </w: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bCs/>
          <w:sz w:val="28"/>
          <w:szCs w:val="28"/>
          <w:u w:val="single"/>
        </w:rPr>
      </w:pPr>
      <w:r w:rsidRPr="00A753DC">
        <w:rPr>
          <w:b/>
          <w:bCs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bCs/>
          <w:sz w:val="28"/>
          <w:szCs w:val="28"/>
          <w:u w:val="single"/>
        </w:rPr>
        <w:t>9</w:t>
      </w:r>
      <w:r w:rsidRPr="00A753DC">
        <w:rPr>
          <w:b/>
          <w:bCs/>
          <w:sz w:val="28"/>
          <w:szCs w:val="28"/>
          <w:u w:val="single"/>
        </w:rPr>
        <w:t xml:space="preserve"> </w:t>
      </w: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bCs/>
          <w:sz w:val="28"/>
          <w:szCs w:val="28"/>
          <w:u w:val="single"/>
        </w:rPr>
      </w:pPr>
      <w:r w:rsidRPr="00A753DC">
        <w:rPr>
          <w:b/>
          <w:sz w:val="28"/>
          <w:szCs w:val="28"/>
        </w:rPr>
        <w:t>(ул. Багратиона, 70, Государственное лесохозяйственное учреждение “Минский лесхоз”)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Улицы:  Багратиона – дом</w:t>
      </w:r>
      <w:r>
        <w:rPr>
          <w:sz w:val="28"/>
          <w:szCs w:val="28"/>
        </w:rPr>
        <w:t>а</w:t>
      </w:r>
      <w:r w:rsidRPr="00A753D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 xml:space="preserve">64, 67, 69, 70, 71, 73, </w:t>
      </w:r>
      <w:r>
        <w:rPr>
          <w:sz w:val="28"/>
          <w:szCs w:val="28"/>
        </w:rPr>
        <w:t xml:space="preserve">85; Филимонова – </w:t>
      </w:r>
      <w:r w:rsidRPr="00A753DC">
        <w:rPr>
          <w:sz w:val="28"/>
          <w:szCs w:val="28"/>
        </w:rPr>
        <w:t>дома  №8, 10, 12, 14, 20, 22, 24</w:t>
      </w:r>
      <w:r>
        <w:rPr>
          <w:sz w:val="28"/>
          <w:szCs w:val="28"/>
        </w:rPr>
        <w:t>.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Переул</w:t>
      </w:r>
      <w:r>
        <w:rPr>
          <w:sz w:val="28"/>
          <w:szCs w:val="28"/>
        </w:rPr>
        <w:t>ок 1-</w:t>
      </w:r>
      <w:r w:rsidRPr="00A753DC">
        <w:rPr>
          <w:sz w:val="28"/>
          <w:szCs w:val="28"/>
        </w:rPr>
        <w:t>й Металлистов</w:t>
      </w:r>
      <w:r>
        <w:rPr>
          <w:sz w:val="28"/>
          <w:szCs w:val="28"/>
        </w:rPr>
        <w:t>.</w:t>
      </w:r>
    </w:p>
    <w:p w:rsidR="00E47138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Проезд Металлистов.</w:t>
      </w: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</w:p>
    <w:p w:rsidR="00E47138" w:rsidRPr="00CF4332" w:rsidRDefault="00E47138" w:rsidP="00E47138">
      <w:pPr>
        <w:pStyle w:val="a3"/>
        <w:tabs>
          <w:tab w:val="left" w:pos="6804"/>
        </w:tabs>
        <w:rPr>
          <w:b/>
          <w:bCs/>
          <w:color w:val="000000" w:themeColor="text1"/>
          <w:sz w:val="28"/>
          <w:szCs w:val="28"/>
          <w:u w:val="single"/>
        </w:rPr>
      </w:pPr>
      <w:r w:rsidRPr="00CF4332">
        <w:rPr>
          <w:b/>
          <w:bCs/>
          <w:color w:val="000000" w:themeColor="text1"/>
          <w:sz w:val="28"/>
          <w:szCs w:val="28"/>
          <w:u w:val="single"/>
        </w:rPr>
        <w:t xml:space="preserve">УЧАСТОК ДЛЯ ГОЛОСОВАНИЯ № </w:t>
      </w:r>
      <w:r w:rsidR="00D641BE" w:rsidRPr="00CF4332">
        <w:rPr>
          <w:b/>
          <w:bCs/>
          <w:color w:val="000000" w:themeColor="text1"/>
          <w:sz w:val="28"/>
          <w:szCs w:val="28"/>
          <w:u w:val="single"/>
        </w:rPr>
        <w:t>10</w:t>
      </w:r>
    </w:p>
    <w:p w:rsidR="00E47138" w:rsidRPr="00CF4332" w:rsidRDefault="00E47138" w:rsidP="00E47138">
      <w:pPr>
        <w:pStyle w:val="a3"/>
        <w:rPr>
          <w:b/>
          <w:color w:val="000000" w:themeColor="text1"/>
          <w:sz w:val="28"/>
          <w:szCs w:val="28"/>
        </w:rPr>
      </w:pPr>
      <w:r w:rsidRPr="00CF4332">
        <w:rPr>
          <w:b/>
          <w:color w:val="000000" w:themeColor="text1"/>
          <w:sz w:val="28"/>
          <w:szCs w:val="28"/>
        </w:rPr>
        <w:t xml:space="preserve"> (ул. Авангардная, 42,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69 г"/>
        </w:smartTagPr>
        <w:r w:rsidRPr="00CF4332">
          <w:rPr>
            <w:b/>
            <w:color w:val="000000" w:themeColor="text1"/>
            <w:sz w:val="28"/>
            <w:szCs w:val="28"/>
          </w:rPr>
          <w:t>69 г</w:t>
        </w:r>
      </w:smartTag>
      <w:r w:rsidRPr="00CF4332">
        <w:rPr>
          <w:b/>
          <w:color w:val="000000" w:themeColor="text1"/>
          <w:sz w:val="28"/>
          <w:szCs w:val="28"/>
        </w:rPr>
        <w:t>. Минска»)</w:t>
      </w:r>
    </w:p>
    <w:p w:rsidR="00E47138" w:rsidRPr="00CF4332" w:rsidRDefault="00E47138" w:rsidP="00E47138">
      <w:pPr>
        <w:pStyle w:val="a3"/>
        <w:rPr>
          <w:color w:val="000000" w:themeColor="text1"/>
          <w:sz w:val="28"/>
          <w:szCs w:val="28"/>
        </w:rPr>
      </w:pPr>
      <w:r w:rsidRPr="00CF4332">
        <w:rPr>
          <w:color w:val="000000" w:themeColor="text1"/>
          <w:sz w:val="28"/>
          <w:szCs w:val="28"/>
        </w:rPr>
        <w:t>Улицы: Авангардная - дома № 35/23, 37, 39, 41, 46-56 (четная сторона); Запорожская – дома №22, 24, 24а, 26, 45-67 (нечетная сторона);</w:t>
      </w:r>
      <w:r w:rsidR="00D64C2A" w:rsidRPr="00CF4332">
        <w:rPr>
          <w:color w:val="000000" w:themeColor="text1"/>
          <w:sz w:val="28"/>
          <w:szCs w:val="28"/>
        </w:rPr>
        <w:t xml:space="preserve"> Столетова -  дома №3-21 </w:t>
      </w:r>
      <w:r w:rsidRPr="00CF4332">
        <w:rPr>
          <w:color w:val="000000" w:themeColor="text1"/>
          <w:sz w:val="28"/>
          <w:szCs w:val="28"/>
        </w:rPr>
        <w:t>(нечетная сторона);</w:t>
      </w:r>
      <w:r w:rsidR="00D64C2A" w:rsidRPr="00CF4332">
        <w:rPr>
          <w:color w:val="000000" w:themeColor="text1"/>
          <w:sz w:val="28"/>
          <w:szCs w:val="28"/>
        </w:rPr>
        <w:t xml:space="preserve"> Филимонова  –  дома </w:t>
      </w:r>
      <w:r w:rsidRPr="00CF4332">
        <w:rPr>
          <w:color w:val="000000" w:themeColor="text1"/>
          <w:sz w:val="28"/>
          <w:szCs w:val="28"/>
        </w:rPr>
        <w:t>№3-9/1,9/2 (нечетная сторона).</w:t>
      </w:r>
    </w:p>
    <w:p w:rsidR="00A624AC" w:rsidRPr="00CF4332" w:rsidRDefault="00E47138" w:rsidP="00E47138">
      <w:pPr>
        <w:pStyle w:val="a3"/>
        <w:rPr>
          <w:color w:val="000000" w:themeColor="text1"/>
          <w:sz w:val="28"/>
          <w:szCs w:val="28"/>
        </w:rPr>
      </w:pPr>
      <w:r w:rsidRPr="00CF4332">
        <w:rPr>
          <w:color w:val="000000" w:themeColor="text1"/>
          <w:sz w:val="28"/>
          <w:szCs w:val="28"/>
        </w:rPr>
        <w:t xml:space="preserve">Переулок 2-й Багратиона – дома № 17, 20, 22, 24. </w:t>
      </w:r>
    </w:p>
    <w:p w:rsidR="00E47138" w:rsidRPr="00CF4332" w:rsidRDefault="00E47138" w:rsidP="00E47138">
      <w:pPr>
        <w:pStyle w:val="a3"/>
        <w:tabs>
          <w:tab w:val="left" w:pos="6804"/>
        </w:tabs>
        <w:jc w:val="center"/>
        <w:rPr>
          <w:b/>
          <w:bCs/>
          <w:color w:val="000000" w:themeColor="text1"/>
          <w:sz w:val="16"/>
          <w:szCs w:val="16"/>
          <w:u w:val="single"/>
        </w:rPr>
      </w:pPr>
    </w:p>
    <w:p w:rsidR="00E47138" w:rsidRPr="00CF4332" w:rsidRDefault="00E47138" w:rsidP="00E47138">
      <w:pPr>
        <w:pStyle w:val="a3"/>
        <w:tabs>
          <w:tab w:val="left" w:pos="6804"/>
        </w:tabs>
        <w:rPr>
          <w:b/>
          <w:bCs/>
          <w:color w:val="000000" w:themeColor="text1"/>
          <w:sz w:val="28"/>
          <w:szCs w:val="28"/>
          <w:u w:val="single"/>
        </w:rPr>
      </w:pPr>
      <w:r w:rsidRPr="00CF4332">
        <w:rPr>
          <w:b/>
          <w:bCs/>
          <w:color w:val="000000" w:themeColor="text1"/>
          <w:sz w:val="28"/>
          <w:szCs w:val="28"/>
          <w:u w:val="single"/>
        </w:rPr>
        <w:t xml:space="preserve">УЧАСТОК ДЛЯ ГОЛОСОВАНИЯ № </w:t>
      </w:r>
      <w:r w:rsidR="00D641BE" w:rsidRPr="00CF4332">
        <w:rPr>
          <w:b/>
          <w:bCs/>
          <w:color w:val="000000" w:themeColor="text1"/>
          <w:sz w:val="28"/>
          <w:szCs w:val="28"/>
          <w:u w:val="single"/>
        </w:rPr>
        <w:t>11</w:t>
      </w:r>
    </w:p>
    <w:p w:rsidR="00E47138" w:rsidRPr="00CF4332" w:rsidRDefault="00E47138" w:rsidP="00E47138">
      <w:pPr>
        <w:pStyle w:val="a3"/>
        <w:rPr>
          <w:b/>
          <w:color w:val="000000" w:themeColor="text1"/>
          <w:sz w:val="28"/>
          <w:szCs w:val="28"/>
        </w:rPr>
      </w:pPr>
      <w:r w:rsidRPr="00CF4332">
        <w:rPr>
          <w:b/>
          <w:color w:val="000000" w:themeColor="text1"/>
          <w:sz w:val="28"/>
          <w:szCs w:val="28"/>
        </w:rPr>
        <w:t xml:space="preserve">(ул. Авангардная, 42,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69 г"/>
        </w:smartTagPr>
        <w:r w:rsidRPr="00CF4332">
          <w:rPr>
            <w:b/>
            <w:color w:val="000000" w:themeColor="text1"/>
            <w:sz w:val="28"/>
            <w:szCs w:val="28"/>
          </w:rPr>
          <w:t>69 г</w:t>
        </w:r>
      </w:smartTag>
      <w:r w:rsidRPr="00CF4332">
        <w:rPr>
          <w:b/>
          <w:color w:val="000000" w:themeColor="text1"/>
          <w:sz w:val="28"/>
          <w:szCs w:val="28"/>
        </w:rPr>
        <w:t>. Минска»)</w:t>
      </w:r>
    </w:p>
    <w:p w:rsidR="00E47138" w:rsidRPr="00CF4332" w:rsidRDefault="00E47138" w:rsidP="00E47138">
      <w:pPr>
        <w:pStyle w:val="a3"/>
        <w:rPr>
          <w:color w:val="000000" w:themeColor="text1"/>
          <w:sz w:val="28"/>
          <w:szCs w:val="28"/>
        </w:rPr>
      </w:pPr>
      <w:r w:rsidRPr="00CF4332">
        <w:rPr>
          <w:color w:val="000000" w:themeColor="text1"/>
          <w:sz w:val="28"/>
          <w:szCs w:val="28"/>
        </w:rPr>
        <w:t>Улицы: Запорожская – дома № 28-42 (четная сторона); Авангардная – дома №43-57/64 (нечетная сторона)</w:t>
      </w:r>
      <w:r w:rsidR="00D64C2A" w:rsidRPr="00CF4332">
        <w:rPr>
          <w:color w:val="000000" w:themeColor="text1"/>
          <w:sz w:val="28"/>
          <w:szCs w:val="28"/>
        </w:rPr>
        <w:t>.</w:t>
      </w:r>
    </w:p>
    <w:p w:rsidR="00E47138" w:rsidRPr="00CF4332" w:rsidRDefault="00E47138" w:rsidP="00E47138">
      <w:pPr>
        <w:pStyle w:val="a3"/>
        <w:rPr>
          <w:color w:val="000000" w:themeColor="text1"/>
          <w:sz w:val="28"/>
          <w:szCs w:val="28"/>
        </w:rPr>
      </w:pPr>
      <w:r w:rsidRPr="00CF4332">
        <w:rPr>
          <w:color w:val="000000" w:themeColor="text1"/>
          <w:sz w:val="28"/>
          <w:szCs w:val="28"/>
        </w:rPr>
        <w:t>Переулок 2-й Багратиона – дома № 19, 28/42 – 62 (четная сторона).</w:t>
      </w:r>
    </w:p>
    <w:p w:rsidR="00A624AC" w:rsidRPr="00A753DC" w:rsidRDefault="00A624AC" w:rsidP="00E47138">
      <w:pPr>
        <w:pStyle w:val="a3"/>
        <w:tabs>
          <w:tab w:val="left" w:pos="6804"/>
        </w:tabs>
        <w:rPr>
          <w:b/>
          <w:bCs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bCs/>
          <w:sz w:val="28"/>
          <w:szCs w:val="28"/>
          <w:u w:val="single"/>
        </w:rPr>
      </w:pPr>
      <w:r w:rsidRPr="00A753DC">
        <w:rPr>
          <w:b/>
          <w:bCs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bCs/>
          <w:sz w:val="28"/>
          <w:szCs w:val="28"/>
          <w:u w:val="single"/>
        </w:rPr>
        <w:t>12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Аннаева, 49, </w:t>
      </w:r>
      <w:r>
        <w:rPr>
          <w:b/>
          <w:sz w:val="28"/>
          <w:szCs w:val="28"/>
        </w:rPr>
        <w:t>открытое акционерное общество</w:t>
      </w:r>
      <w:r w:rsidRPr="00A753DC">
        <w:rPr>
          <w:b/>
          <w:sz w:val="28"/>
          <w:szCs w:val="28"/>
        </w:rPr>
        <w:t xml:space="preserve"> “Белсвязьстрой”)</w:t>
      </w:r>
    </w:p>
    <w:p w:rsidR="00E47138" w:rsidRPr="00A753DC" w:rsidRDefault="00E47138" w:rsidP="00E47138">
      <w:pPr>
        <w:pStyle w:val="2"/>
        <w:rPr>
          <w:sz w:val="28"/>
          <w:szCs w:val="28"/>
        </w:rPr>
      </w:pPr>
      <w:r w:rsidRPr="00A753DC">
        <w:rPr>
          <w:sz w:val="28"/>
          <w:szCs w:val="28"/>
        </w:rPr>
        <w:t>Улицы: Авангардная – дома № 1-34,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36; Аннаева – дома № 15, 17, 19, 19а, 21-78; Багратиона  – дома № 14- 32 (четная сторона</w:t>
      </w:r>
      <w:r w:rsidRPr="003E6399">
        <w:rPr>
          <w:sz w:val="28"/>
          <w:szCs w:val="28"/>
        </w:rPr>
        <w:t>), 34-50</w:t>
      </w:r>
      <w:r w:rsidRPr="00A753DC">
        <w:rPr>
          <w:sz w:val="28"/>
          <w:szCs w:val="28"/>
        </w:rPr>
        <w:t>; Двинская – дома № 19, 21, 23- 56; Запорожская – дома № 2, 4, 6, 6а, 8, 10, 15а,</w:t>
      </w:r>
      <w:r>
        <w:rPr>
          <w:sz w:val="28"/>
          <w:szCs w:val="28"/>
        </w:rPr>
        <w:t xml:space="preserve"> 23, 25, 27; Кубанская – дома №</w:t>
      </w:r>
      <w:r w:rsidRPr="00A753DC">
        <w:rPr>
          <w:sz w:val="28"/>
          <w:szCs w:val="28"/>
        </w:rPr>
        <w:t>2а- 26 (четная сторона); Передовая – дома № 39-115; Столетова  – дома № 44 – 66 (четная сторона); Уральская – дома № 43</w:t>
      </w:r>
      <w:r>
        <w:rPr>
          <w:sz w:val="28"/>
          <w:szCs w:val="28"/>
        </w:rPr>
        <w:t>-</w:t>
      </w:r>
      <w:r w:rsidRPr="00A753DC">
        <w:rPr>
          <w:sz w:val="28"/>
          <w:szCs w:val="28"/>
        </w:rPr>
        <w:t>49</w:t>
      </w:r>
      <w:r>
        <w:rPr>
          <w:sz w:val="28"/>
          <w:szCs w:val="28"/>
        </w:rPr>
        <w:t xml:space="preserve"> (нечетная сторона), 50</w:t>
      </w:r>
      <w:r w:rsidRPr="00A753DC">
        <w:rPr>
          <w:sz w:val="28"/>
          <w:szCs w:val="28"/>
        </w:rPr>
        <w:t xml:space="preserve">-74. 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Переулки: Авангардный</w:t>
      </w:r>
      <w:r w:rsidRPr="00A753DC">
        <w:rPr>
          <w:sz w:val="28"/>
          <w:szCs w:val="28"/>
        </w:rPr>
        <w:t xml:space="preserve">; 2-й Багратиона  – дома № </w:t>
      </w:r>
      <w:r>
        <w:rPr>
          <w:sz w:val="28"/>
          <w:szCs w:val="28"/>
        </w:rPr>
        <w:t>2</w:t>
      </w:r>
      <w:r w:rsidRPr="00A753DC">
        <w:rPr>
          <w:sz w:val="28"/>
          <w:szCs w:val="28"/>
        </w:rPr>
        <w:t xml:space="preserve"> </w:t>
      </w:r>
      <w:r>
        <w:rPr>
          <w:sz w:val="28"/>
          <w:szCs w:val="28"/>
        </w:rPr>
        <w:t>– 18</w:t>
      </w:r>
      <w:r>
        <w:rPr>
          <w:sz w:val="28"/>
          <w:szCs w:val="28"/>
          <w:lang w:val="be-BY"/>
        </w:rPr>
        <w:t xml:space="preserve"> (четная сторона)</w:t>
      </w:r>
      <w:r>
        <w:rPr>
          <w:sz w:val="28"/>
          <w:szCs w:val="28"/>
        </w:rPr>
        <w:t>;</w:t>
      </w:r>
      <w:r w:rsidRPr="00A753DC">
        <w:rPr>
          <w:sz w:val="28"/>
          <w:szCs w:val="28"/>
        </w:rPr>
        <w:t xml:space="preserve"> 1-й Запорожский; 3-й Запорожский; Коллективный.</w:t>
      </w:r>
    </w:p>
    <w:p w:rsidR="006E571D" w:rsidRDefault="00E47138" w:rsidP="00A624AC">
      <w:pPr>
        <w:pStyle w:val="a3"/>
        <w:rPr>
          <w:b/>
          <w:bCs/>
          <w:sz w:val="28"/>
          <w:szCs w:val="28"/>
          <w:u w:val="single"/>
        </w:rPr>
      </w:pPr>
      <w:r w:rsidRPr="00A753DC">
        <w:rPr>
          <w:sz w:val="28"/>
          <w:szCs w:val="28"/>
        </w:rPr>
        <w:t xml:space="preserve">Проезд Коллективный. </w:t>
      </w:r>
    </w:p>
    <w:p w:rsidR="00A624AC" w:rsidRDefault="00A624AC" w:rsidP="00E47138">
      <w:pPr>
        <w:pStyle w:val="a3"/>
        <w:tabs>
          <w:tab w:val="left" w:pos="6804"/>
        </w:tabs>
        <w:rPr>
          <w:b/>
          <w:bCs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bCs/>
          <w:sz w:val="28"/>
          <w:szCs w:val="28"/>
          <w:u w:val="single"/>
        </w:rPr>
      </w:pPr>
      <w:r w:rsidRPr="00A753DC">
        <w:rPr>
          <w:b/>
          <w:bCs/>
          <w:sz w:val="28"/>
          <w:szCs w:val="28"/>
          <w:u w:val="single"/>
        </w:rPr>
        <w:lastRenderedPageBreak/>
        <w:t xml:space="preserve">УЧАСТОК ДЛЯ ГОЛОСОВАНИЯ № </w:t>
      </w:r>
      <w:r w:rsidR="00D641BE">
        <w:rPr>
          <w:b/>
          <w:bCs/>
          <w:sz w:val="28"/>
          <w:szCs w:val="28"/>
          <w:u w:val="single"/>
        </w:rPr>
        <w:t>13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(</w:t>
      </w:r>
      <w:r w:rsidRPr="00A753DC">
        <w:rPr>
          <w:b/>
          <w:sz w:val="28"/>
          <w:szCs w:val="28"/>
        </w:rPr>
        <w:t xml:space="preserve">ул. Фроликова, 31/2,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133 г"/>
        </w:smartTagPr>
        <w:r w:rsidRPr="00A753DC">
          <w:rPr>
            <w:b/>
            <w:sz w:val="28"/>
            <w:szCs w:val="28"/>
          </w:rPr>
          <w:t>133 г</w:t>
        </w:r>
      </w:smartTag>
      <w:r w:rsidRPr="00A753DC">
        <w:rPr>
          <w:b/>
          <w:sz w:val="28"/>
          <w:szCs w:val="28"/>
        </w:rPr>
        <w:t>. Минска»</w:t>
      </w:r>
      <w:r w:rsidRPr="00A753DC">
        <w:rPr>
          <w:sz w:val="28"/>
          <w:szCs w:val="28"/>
        </w:rPr>
        <w:t>)</w:t>
      </w:r>
    </w:p>
    <w:p w:rsidR="00E47138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Улицы: Аннаева  – дома №</w:t>
      </w:r>
      <w:r>
        <w:rPr>
          <w:sz w:val="28"/>
          <w:szCs w:val="28"/>
        </w:rPr>
        <w:t xml:space="preserve"> 1-14,</w:t>
      </w:r>
      <w:r w:rsidRPr="00A753DC">
        <w:rPr>
          <w:sz w:val="28"/>
          <w:szCs w:val="28"/>
        </w:rPr>
        <w:t xml:space="preserve">16, 18, 20; Багратиона  – дома № </w:t>
      </w:r>
      <w:r>
        <w:rPr>
          <w:sz w:val="28"/>
          <w:szCs w:val="28"/>
        </w:rPr>
        <w:t>1</w:t>
      </w:r>
      <w:r w:rsidRPr="00A753DC">
        <w:rPr>
          <w:sz w:val="28"/>
          <w:szCs w:val="28"/>
        </w:rPr>
        <w:t>-13</w:t>
      </w:r>
      <w:r>
        <w:rPr>
          <w:sz w:val="28"/>
          <w:szCs w:val="28"/>
        </w:rPr>
        <w:t>,</w:t>
      </w:r>
      <w:r w:rsidRPr="00A753DC">
        <w:rPr>
          <w:sz w:val="28"/>
          <w:szCs w:val="28"/>
        </w:rPr>
        <w:t>15 -33/3 (нечетная сторона); Бумажкова</w:t>
      </w:r>
      <w:r>
        <w:rPr>
          <w:sz w:val="28"/>
          <w:szCs w:val="28"/>
        </w:rPr>
        <w:t>; Двинская  – дома № 1-17,</w:t>
      </w:r>
      <w:r w:rsidRPr="00A753DC">
        <w:rPr>
          <w:sz w:val="28"/>
          <w:szCs w:val="28"/>
        </w:rPr>
        <w:t>2</w:t>
      </w:r>
      <w:r>
        <w:rPr>
          <w:sz w:val="28"/>
          <w:szCs w:val="28"/>
        </w:rPr>
        <w:t>0,22</w:t>
      </w:r>
      <w:r w:rsidRPr="00A753DC">
        <w:rPr>
          <w:sz w:val="28"/>
          <w:szCs w:val="28"/>
        </w:rPr>
        <w:t xml:space="preserve">; Кубанская – дома № </w:t>
      </w:r>
      <w:r>
        <w:rPr>
          <w:sz w:val="28"/>
          <w:szCs w:val="28"/>
        </w:rPr>
        <w:t>1</w:t>
      </w:r>
      <w:r w:rsidRPr="00A753DC">
        <w:rPr>
          <w:sz w:val="28"/>
          <w:szCs w:val="28"/>
        </w:rPr>
        <w:t xml:space="preserve">-25 (нечетная сторона); Менделеева – дома № </w:t>
      </w:r>
      <w:r>
        <w:rPr>
          <w:sz w:val="28"/>
          <w:szCs w:val="28"/>
        </w:rPr>
        <w:t>4, 6, 8, 12; Передовая – дома №</w:t>
      </w:r>
      <w:r w:rsidRPr="00A753DC">
        <w:rPr>
          <w:sz w:val="28"/>
          <w:szCs w:val="28"/>
        </w:rPr>
        <w:t>17-</w:t>
      </w:r>
      <w:r>
        <w:rPr>
          <w:sz w:val="28"/>
          <w:szCs w:val="28"/>
        </w:rPr>
        <w:t xml:space="preserve">37; Столетова – </w:t>
      </w:r>
      <w:r w:rsidRPr="00A753DC">
        <w:rPr>
          <w:sz w:val="28"/>
          <w:szCs w:val="28"/>
        </w:rPr>
        <w:t>дома</w:t>
      </w:r>
      <w:r>
        <w:rPr>
          <w:sz w:val="28"/>
          <w:szCs w:val="28"/>
        </w:rPr>
        <w:t xml:space="preserve"> №</w:t>
      </w:r>
      <w:r w:rsidRPr="00A753DC">
        <w:rPr>
          <w:sz w:val="28"/>
          <w:szCs w:val="28"/>
        </w:rPr>
        <w:t>4–42 (четная сторона); Уральская – дома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№ 27-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40, 42, 44, 46, 48.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Переулки: 1-й Багратиона; 2-й Багратиона – дома № 3, 5, 7, 9, 11, 13; Бумажкова</w:t>
      </w:r>
      <w:r w:rsidR="00D64C2A">
        <w:rPr>
          <w:sz w:val="28"/>
          <w:szCs w:val="28"/>
        </w:rPr>
        <w:t>;</w:t>
      </w:r>
      <w:r w:rsidRPr="00A753DC">
        <w:rPr>
          <w:sz w:val="28"/>
          <w:szCs w:val="28"/>
        </w:rPr>
        <w:t xml:space="preserve"> Передовой; Столетова; Товарищеский.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Проезды: Бумажкова; Столетова.</w:t>
      </w:r>
    </w:p>
    <w:p w:rsidR="00E47138" w:rsidRDefault="00E47138" w:rsidP="00E47138">
      <w:pPr>
        <w:pStyle w:val="a3"/>
        <w:tabs>
          <w:tab w:val="left" w:pos="6804"/>
        </w:tabs>
        <w:jc w:val="center"/>
        <w:rPr>
          <w:b/>
          <w:bCs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bCs/>
          <w:sz w:val="28"/>
          <w:szCs w:val="28"/>
          <w:u w:val="single"/>
        </w:rPr>
      </w:pPr>
      <w:r w:rsidRPr="00A753DC">
        <w:rPr>
          <w:b/>
          <w:bCs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bCs/>
          <w:sz w:val="28"/>
          <w:szCs w:val="28"/>
          <w:u w:val="single"/>
        </w:rPr>
        <w:t>14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>(ул. Менделеева, 14, государственное учреждение образования “Гимназия   № 5  г.Минска”)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Улицы: Менделеева – дома № 20, 22, 23, 24, 25, 30; Столетова – дом № 2</w:t>
      </w:r>
      <w:r w:rsidR="00D64C2A">
        <w:rPr>
          <w:sz w:val="28"/>
          <w:szCs w:val="28"/>
        </w:rPr>
        <w:t>;</w:t>
      </w:r>
    </w:p>
    <w:p w:rsidR="00E47138" w:rsidRDefault="00E47138" w:rsidP="00E47138">
      <w:pPr>
        <w:pStyle w:val="a3"/>
        <w:rPr>
          <w:b/>
          <w:bCs/>
          <w:sz w:val="28"/>
          <w:szCs w:val="28"/>
        </w:rPr>
      </w:pPr>
      <w:r w:rsidRPr="00A753DC">
        <w:rPr>
          <w:sz w:val="28"/>
          <w:szCs w:val="28"/>
        </w:rPr>
        <w:t>Фроликова – дом № 1.</w:t>
      </w:r>
      <w:r>
        <w:rPr>
          <w:b/>
          <w:bCs/>
          <w:sz w:val="28"/>
          <w:szCs w:val="28"/>
        </w:rPr>
        <w:t xml:space="preserve"> </w:t>
      </w:r>
    </w:p>
    <w:p w:rsidR="00E47138" w:rsidRPr="00156B94" w:rsidRDefault="00E47138" w:rsidP="00E47138">
      <w:pPr>
        <w:pStyle w:val="a3"/>
        <w:jc w:val="center"/>
        <w:rPr>
          <w:b/>
          <w:bCs/>
          <w:sz w:val="28"/>
          <w:szCs w:val="28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15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Уральская, 15,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108 г"/>
        </w:smartTagPr>
        <w:r w:rsidRPr="00A753DC">
          <w:rPr>
            <w:b/>
            <w:sz w:val="28"/>
            <w:szCs w:val="28"/>
          </w:rPr>
          <w:t>108 г</w:t>
        </w:r>
      </w:smartTag>
      <w:r w:rsidRPr="00A753DC">
        <w:rPr>
          <w:b/>
          <w:sz w:val="28"/>
          <w:szCs w:val="28"/>
        </w:rPr>
        <w:t>. Минска»)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>
        <w:rPr>
          <w:sz w:val="28"/>
          <w:szCs w:val="28"/>
        </w:rPr>
        <w:t>Улицы: Менделеева – дома №</w:t>
      </w:r>
      <w:r w:rsidRPr="00A753DC">
        <w:rPr>
          <w:sz w:val="28"/>
          <w:szCs w:val="28"/>
        </w:rPr>
        <w:t>11-21(нечетная сторона)</w:t>
      </w:r>
      <w:r>
        <w:rPr>
          <w:sz w:val="28"/>
          <w:szCs w:val="28"/>
        </w:rPr>
        <w:t xml:space="preserve">; Уральская -  дома № </w:t>
      </w:r>
      <w:r w:rsidRPr="00A753DC">
        <w:rPr>
          <w:sz w:val="28"/>
          <w:szCs w:val="28"/>
        </w:rPr>
        <w:t>6/15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 xml:space="preserve">- 16а; Фроликова – </w:t>
      </w:r>
      <w:r>
        <w:rPr>
          <w:sz w:val="28"/>
          <w:szCs w:val="28"/>
        </w:rPr>
        <w:t xml:space="preserve">дома № </w:t>
      </w:r>
      <w:r w:rsidRPr="00A753DC">
        <w:rPr>
          <w:sz w:val="28"/>
          <w:szCs w:val="28"/>
        </w:rPr>
        <w:t>3-17</w:t>
      </w:r>
      <w:r>
        <w:rPr>
          <w:sz w:val="28"/>
          <w:szCs w:val="28"/>
        </w:rPr>
        <w:t xml:space="preserve"> (нечетная сторона)</w:t>
      </w:r>
      <w:r w:rsidRPr="00A753DC">
        <w:rPr>
          <w:sz w:val="28"/>
          <w:szCs w:val="28"/>
        </w:rPr>
        <w:t>.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16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Фроликова, 31/2,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133 г"/>
        </w:smartTagPr>
        <w:r w:rsidRPr="00A753DC">
          <w:rPr>
            <w:b/>
            <w:sz w:val="28"/>
            <w:szCs w:val="28"/>
          </w:rPr>
          <w:t>133 г</w:t>
        </w:r>
      </w:smartTag>
      <w:r w:rsidRPr="00A753DC">
        <w:rPr>
          <w:b/>
          <w:sz w:val="28"/>
          <w:szCs w:val="28"/>
        </w:rPr>
        <w:t>. Минска»)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>
        <w:rPr>
          <w:sz w:val="28"/>
          <w:szCs w:val="28"/>
        </w:rPr>
        <w:t>Улицы: Менделеева – дома №</w:t>
      </w:r>
      <w:r w:rsidRPr="00A753DC">
        <w:rPr>
          <w:sz w:val="28"/>
          <w:szCs w:val="28"/>
        </w:rPr>
        <w:t>1-9</w:t>
      </w:r>
      <w:r>
        <w:rPr>
          <w:sz w:val="28"/>
          <w:szCs w:val="28"/>
        </w:rPr>
        <w:t xml:space="preserve"> (нечетная сторона); Передовая – дома № </w:t>
      </w:r>
      <w:r w:rsidRPr="00A753DC">
        <w:rPr>
          <w:sz w:val="28"/>
          <w:szCs w:val="28"/>
        </w:rPr>
        <w:t>3-15</w:t>
      </w:r>
      <w:r>
        <w:rPr>
          <w:sz w:val="28"/>
          <w:szCs w:val="28"/>
        </w:rPr>
        <w:t xml:space="preserve">; Фроликова – дома № </w:t>
      </w:r>
      <w:r w:rsidRPr="00A753DC">
        <w:rPr>
          <w:sz w:val="28"/>
          <w:szCs w:val="28"/>
        </w:rPr>
        <w:t>19-47</w:t>
      </w:r>
      <w:r>
        <w:rPr>
          <w:sz w:val="28"/>
          <w:szCs w:val="28"/>
        </w:rPr>
        <w:t xml:space="preserve"> (нечетная сторона)</w:t>
      </w:r>
      <w:r w:rsidRPr="00A753DC">
        <w:rPr>
          <w:sz w:val="28"/>
          <w:szCs w:val="28"/>
        </w:rPr>
        <w:t xml:space="preserve">. 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</w:p>
    <w:p w:rsidR="00670016" w:rsidRPr="00A753DC" w:rsidRDefault="00670016" w:rsidP="00670016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17</w:t>
      </w:r>
    </w:p>
    <w:p w:rsidR="00670016" w:rsidRPr="00A753DC" w:rsidRDefault="00670016" w:rsidP="00670016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>(ул. Уральская, 5)</w:t>
      </w:r>
    </w:p>
    <w:p w:rsidR="00A624AC" w:rsidRDefault="00670016" w:rsidP="00D64C2A">
      <w:pPr>
        <w:pStyle w:val="a3"/>
        <w:rPr>
          <w:b/>
          <w:bCs/>
        </w:rPr>
      </w:pPr>
      <w:r w:rsidRPr="00A753DC">
        <w:rPr>
          <w:bCs/>
          <w:sz w:val="28"/>
          <w:szCs w:val="28"/>
        </w:rPr>
        <w:t>Учреждение здравоохранения “6-я городская клиническая больница”.</w:t>
      </w:r>
      <w:r>
        <w:rPr>
          <w:b/>
          <w:bCs/>
        </w:rPr>
        <w:t xml:space="preserve"> </w:t>
      </w:r>
    </w:p>
    <w:p w:rsidR="00D64C2A" w:rsidRDefault="00D64C2A" w:rsidP="00D64C2A">
      <w:pPr>
        <w:pStyle w:val="a3"/>
        <w:rPr>
          <w:b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18</w:t>
      </w: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</w:rPr>
        <w:t xml:space="preserve">(ул. </w:t>
      </w:r>
      <w:r w:rsidRPr="00A753DC">
        <w:rPr>
          <w:b/>
          <w:bCs/>
          <w:sz w:val="28"/>
          <w:szCs w:val="28"/>
        </w:rPr>
        <w:t>Долгобродская</w:t>
      </w:r>
      <w:r w:rsidRPr="00A753DC">
        <w:rPr>
          <w:b/>
          <w:sz w:val="28"/>
          <w:szCs w:val="28"/>
        </w:rPr>
        <w:t>, 13, учреждение образования “Минский государственный профессионально- технический колледж торговли”)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 xml:space="preserve">Улица 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Долгобродская – дома № 3, 5, 7 (к.1, 2, 3), 9, 11, 11/1.</w:t>
      </w:r>
    </w:p>
    <w:p w:rsidR="006E571D" w:rsidRDefault="00E47138" w:rsidP="006E571D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Переул</w:t>
      </w:r>
      <w:r w:rsidRPr="00A753DC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A753DC">
        <w:rPr>
          <w:sz w:val="28"/>
          <w:szCs w:val="28"/>
        </w:rPr>
        <w:t>: Уральский – дома № 3, 5, 7,11, 13</w:t>
      </w:r>
      <w:r>
        <w:rPr>
          <w:sz w:val="28"/>
          <w:szCs w:val="28"/>
        </w:rPr>
        <w:t>;</w:t>
      </w:r>
      <w:r w:rsidRPr="00A753DC">
        <w:rPr>
          <w:sz w:val="28"/>
          <w:szCs w:val="28"/>
        </w:rPr>
        <w:t xml:space="preserve"> Козлова – дома № 44, 46, 48, 50.</w:t>
      </w:r>
    </w:p>
    <w:p w:rsidR="006E571D" w:rsidRDefault="006E571D" w:rsidP="006E571D">
      <w:pPr>
        <w:pStyle w:val="a3"/>
        <w:rPr>
          <w:sz w:val="28"/>
          <w:szCs w:val="28"/>
        </w:rPr>
      </w:pPr>
    </w:p>
    <w:p w:rsidR="00E47138" w:rsidRPr="00A753DC" w:rsidRDefault="00E47138" w:rsidP="006E571D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19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(пер.Козлова, 11, государственное учреждение образования “Средняя школа № </w:t>
      </w:r>
      <w:smartTag w:uri="urn:schemas-microsoft-com:office:smarttags" w:element="metricconverter">
        <w:smartTagPr>
          <w:attr w:name="ProductID" w:val="86 г"/>
        </w:smartTagPr>
        <w:r w:rsidRPr="00A753DC">
          <w:rPr>
            <w:b/>
            <w:sz w:val="28"/>
            <w:szCs w:val="28"/>
          </w:rPr>
          <w:t>86 г</w:t>
        </w:r>
      </w:smartTag>
      <w:r w:rsidRPr="00A753DC">
        <w:rPr>
          <w:b/>
          <w:sz w:val="28"/>
          <w:szCs w:val="28"/>
        </w:rPr>
        <w:t>. Минска”)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 xml:space="preserve">Улицы: Долгобродская – дома № 4, 6 (к.1, 2, 3), 8, 10 (к.1, 2), 12; Козлова – дом </w:t>
      </w:r>
      <w:r>
        <w:rPr>
          <w:sz w:val="28"/>
          <w:szCs w:val="28"/>
        </w:rPr>
        <w:t>№</w:t>
      </w:r>
      <w:r w:rsidRPr="00A753DC">
        <w:rPr>
          <w:sz w:val="28"/>
          <w:szCs w:val="28"/>
        </w:rPr>
        <w:t>26 (к.8).</w:t>
      </w: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sz w:val="28"/>
          <w:szCs w:val="28"/>
        </w:rPr>
        <w:t>Переулок Козлова – дома № 4-24а</w:t>
      </w:r>
      <w:r>
        <w:rPr>
          <w:sz w:val="28"/>
          <w:szCs w:val="28"/>
        </w:rPr>
        <w:t xml:space="preserve"> (четная сторона)</w:t>
      </w:r>
      <w:r w:rsidRPr="00A753DC"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 xml:space="preserve"> </w:t>
      </w:r>
    </w:p>
    <w:p w:rsidR="00D64C2A" w:rsidRDefault="00D64C2A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D64C2A" w:rsidRDefault="00D64C2A" w:rsidP="00E47138">
      <w:pPr>
        <w:pStyle w:val="a3"/>
        <w:rPr>
          <w:b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20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>(пер. Броневой, 15а, государственное учреждение образования “Минский городской институт развития образования”)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Улицы: Зм. Бядули ; Берестянская; Захарова – дома № 23</w:t>
      </w:r>
      <w:r>
        <w:rPr>
          <w:sz w:val="28"/>
          <w:szCs w:val="28"/>
        </w:rPr>
        <w:t>-</w:t>
      </w:r>
      <w:r w:rsidRPr="00A753DC">
        <w:rPr>
          <w:sz w:val="28"/>
          <w:szCs w:val="28"/>
        </w:rPr>
        <w:t>33</w:t>
      </w:r>
      <w:r>
        <w:rPr>
          <w:sz w:val="28"/>
          <w:szCs w:val="28"/>
        </w:rPr>
        <w:t xml:space="preserve"> (нечетная сторона)</w:t>
      </w:r>
      <w:r w:rsidRPr="00A753DC">
        <w:rPr>
          <w:sz w:val="28"/>
          <w:szCs w:val="28"/>
        </w:rPr>
        <w:t>; Козлова – дома № 8/1, 10, 12, 14/7</w:t>
      </w:r>
      <w:r>
        <w:rPr>
          <w:sz w:val="28"/>
          <w:szCs w:val="28"/>
        </w:rPr>
        <w:t>, 16, 18; Первомайская – дома №</w:t>
      </w:r>
      <w:r w:rsidRPr="00A753DC">
        <w:rPr>
          <w:sz w:val="28"/>
          <w:szCs w:val="28"/>
        </w:rPr>
        <w:t xml:space="preserve">13, 15, 17; </w:t>
      </w:r>
      <w:r>
        <w:rPr>
          <w:sz w:val="28"/>
          <w:szCs w:val="28"/>
        </w:rPr>
        <w:t xml:space="preserve"> 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Переулки:  Броневой  –  дома  № 10,12,13,1</w:t>
      </w:r>
      <w:r>
        <w:rPr>
          <w:sz w:val="28"/>
          <w:szCs w:val="28"/>
        </w:rPr>
        <w:t>7</w:t>
      </w:r>
      <w:r w:rsidRPr="00A753DC">
        <w:rPr>
          <w:sz w:val="28"/>
          <w:szCs w:val="28"/>
        </w:rPr>
        <w:t>;  Войсковой – дома №</w:t>
      </w:r>
      <w:r>
        <w:rPr>
          <w:sz w:val="28"/>
          <w:szCs w:val="28"/>
        </w:rPr>
        <w:t>8-14 (четная сторона)</w:t>
      </w:r>
      <w:r w:rsidRPr="00A753DC">
        <w:rPr>
          <w:sz w:val="28"/>
          <w:szCs w:val="28"/>
        </w:rPr>
        <w:t xml:space="preserve">.  </w:t>
      </w:r>
    </w:p>
    <w:p w:rsidR="00E47138" w:rsidRPr="00A753DC" w:rsidRDefault="00E47138" w:rsidP="00E47138">
      <w:pPr>
        <w:pStyle w:val="4"/>
        <w:rPr>
          <w:sz w:val="28"/>
          <w:szCs w:val="28"/>
        </w:rPr>
      </w:pPr>
    </w:p>
    <w:p w:rsidR="00E47138" w:rsidRPr="00A753DC" w:rsidRDefault="00E47138" w:rsidP="00E47138">
      <w:pPr>
        <w:pStyle w:val="4"/>
        <w:rPr>
          <w:sz w:val="28"/>
          <w:szCs w:val="28"/>
        </w:rPr>
      </w:pPr>
      <w:r w:rsidRPr="00A753DC">
        <w:rPr>
          <w:sz w:val="28"/>
          <w:szCs w:val="28"/>
        </w:rPr>
        <w:t xml:space="preserve">УЧАСТОК ДЛЯ ГОЛОСОВАНИЯ № </w:t>
      </w:r>
      <w:r w:rsidR="00D641BE">
        <w:rPr>
          <w:sz w:val="28"/>
          <w:szCs w:val="28"/>
        </w:rPr>
        <w:t>21</w:t>
      </w:r>
    </w:p>
    <w:p w:rsidR="00E47138" w:rsidRPr="00A753DC" w:rsidRDefault="00E47138" w:rsidP="00E47138">
      <w:pPr>
        <w:pStyle w:val="3"/>
        <w:rPr>
          <w:sz w:val="28"/>
          <w:szCs w:val="28"/>
        </w:rPr>
      </w:pPr>
      <w:r w:rsidRPr="00A753DC">
        <w:rPr>
          <w:sz w:val="28"/>
          <w:szCs w:val="28"/>
        </w:rPr>
        <w:t xml:space="preserve">(ул. Захарова, 21, </w:t>
      </w:r>
      <w:r w:rsidRPr="00FF1277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FF1277">
        <w:rPr>
          <w:sz w:val="28"/>
          <w:szCs w:val="28"/>
        </w:rPr>
        <w:t xml:space="preserve"> образования</w:t>
      </w:r>
      <w:r w:rsidRPr="00A753DC">
        <w:rPr>
          <w:sz w:val="28"/>
          <w:szCs w:val="28"/>
        </w:rPr>
        <w:t xml:space="preserve"> “Минский государственный лингвистический университет”)</w:t>
      </w:r>
    </w:p>
    <w:p w:rsidR="00E47138" w:rsidRPr="00A753DC" w:rsidRDefault="00E47138" w:rsidP="00E47138">
      <w:pPr>
        <w:jc w:val="both"/>
        <w:rPr>
          <w:sz w:val="28"/>
          <w:szCs w:val="28"/>
        </w:rPr>
      </w:pPr>
      <w:r w:rsidRPr="00A753DC">
        <w:rPr>
          <w:sz w:val="28"/>
          <w:szCs w:val="28"/>
        </w:rPr>
        <w:t>Проспект Независимости – дома № 34, 36, 38, 40, 42.</w:t>
      </w:r>
    </w:p>
    <w:p w:rsidR="00E47138" w:rsidRPr="00A753DC" w:rsidRDefault="00E47138" w:rsidP="00E47138">
      <w:pPr>
        <w:pStyle w:val="2"/>
        <w:rPr>
          <w:sz w:val="28"/>
          <w:szCs w:val="28"/>
        </w:rPr>
      </w:pPr>
      <w:r w:rsidRPr="00A753DC">
        <w:rPr>
          <w:sz w:val="28"/>
          <w:szCs w:val="28"/>
        </w:rPr>
        <w:t>Улицы: Захарова – дома №</w:t>
      </w:r>
      <w:r>
        <w:rPr>
          <w:sz w:val="28"/>
          <w:szCs w:val="28"/>
        </w:rPr>
        <w:t xml:space="preserve">17, 19, 21, </w:t>
      </w:r>
      <w:r w:rsidRPr="00A753DC">
        <w:rPr>
          <w:sz w:val="28"/>
          <w:szCs w:val="28"/>
        </w:rPr>
        <w:t>24</w:t>
      </w:r>
      <w:r>
        <w:rPr>
          <w:sz w:val="28"/>
          <w:szCs w:val="28"/>
        </w:rPr>
        <w:t xml:space="preserve"> – 42 (четная сторона)</w:t>
      </w:r>
      <w:r w:rsidRPr="00A753DC">
        <w:rPr>
          <w:sz w:val="28"/>
          <w:szCs w:val="28"/>
        </w:rPr>
        <w:t>; Козлова – дом</w:t>
      </w:r>
      <w:r>
        <w:rPr>
          <w:sz w:val="28"/>
          <w:szCs w:val="28"/>
        </w:rPr>
        <w:t>а</w:t>
      </w:r>
      <w:r w:rsidRPr="00A753DC">
        <w:rPr>
          <w:sz w:val="28"/>
          <w:szCs w:val="28"/>
        </w:rPr>
        <w:t xml:space="preserve"> №2</w:t>
      </w:r>
      <w:r>
        <w:rPr>
          <w:sz w:val="28"/>
          <w:szCs w:val="28"/>
        </w:rPr>
        <w:t>, 4, 6; Румянцева; Фрунзе</w:t>
      </w:r>
      <w:r w:rsidRPr="00A753DC">
        <w:rPr>
          <w:sz w:val="28"/>
          <w:szCs w:val="28"/>
        </w:rPr>
        <w:t>; Первомайская – дом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 xml:space="preserve"> № 11/44</w:t>
      </w:r>
      <w:r>
        <w:rPr>
          <w:sz w:val="28"/>
          <w:szCs w:val="28"/>
        </w:rPr>
        <w:t>.</w:t>
      </w:r>
    </w:p>
    <w:p w:rsidR="00E47138" w:rsidRPr="00A753DC" w:rsidRDefault="00E47138" w:rsidP="00E47138">
      <w:pPr>
        <w:jc w:val="both"/>
        <w:rPr>
          <w:sz w:val="28"/>
          <w:szCs w:val="28"/>
        </w:rPr>
      </w:pPr>
      <w:r w:rsidRPr="00A753DC">
        <w:rPr>
          <w:sz w:val="28"/>
          <w:szCs w:val="28"/>
        </w:rPr>
        <w:t xml:space="preserve">Переулки: Броневой – дома № </w:t>
      </w:r>
      <w:r>
        <w:rPr>
          <w:sz w:val="28"/>
          <w:szCs w:val="28"/>
        </w:rPr>
        <w:t>1-6,</w:t>
      </w:r>
      <w:r w:rsidRPr="00A753DC">
        <w:rPr>
          <w:sz w:val="28"/>
          <w:szCs w:val="28"/>
        </w:rPr>
        <w:t xml:space="preserve">7, 9; Войсковой – дома № </w:t>
      </w:r>
      <w:r>
        <w:rPr>
          <w:sz w:val="28"/>
          <w:szCs w:val="28"/>
        </w:rPr>
        <w:t>1-6</w:t>
      </w:r>
      <w:r w:rsidRPr="00A753DC">
        <w:rPr>
          <w:sz w:val="28"/>
          <w:szCs w:val="28"/>
        </w:rPr>
        <w:t xml:space="preserve">, </w:t>
      </w:r>
      <w:r>
        <w:rPr>
          <w:sz w:val="28"/>
          <w:szCs w:val="28"/>
        </w:rPr>
        <w:t>7-</w:t>
      </w:r>
      <w:r w:rsidRPr="00A753DC">
        <w:rPr>
          <w:sz w:val="28"/>
          <w:szCs w:val="28"/>
        </w:rPr>
        <w:t>15.</w:t>
      </w:r>
    </w:p>
    <w:p w:rsidR="00E47138" w:rsidRPr="00A753DC" w:rsidRDefault="00E47138" w:rsidP="00E47138">
      <w:pPr>
        <w:pStyle w:val="a3"/>
        <w:jc w:val="center"/>
        <w:rPr>
          <w:b/>
          <w:sz w:val="28"/>
          <w:szCs w:val="28"/>
        </w:rPr>
      </w:pPr>
    </w:p>
    <w:p w:rsidR="00E47138" w:rsidRPr="007504A0" w:rsidRDefault="00E47138" w:rsidP="00E47138">
      <w:pPr>
        <w:pStyle w:val="a3"/>
        <w:rPr>
          <w:b/>
          <w:sz w:val="28"/>
          <w:szCs w:val="28"/>
          <w:u w:val="single"/>
        </w:rPr>
      </w:pPr>
      <w:r w:rsidRPr="007504A0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22</w:t>
      </w:r>
    </w:p>
    <w:p w:rsidR="00E47138" w:rsidRPr="00A753DC" w:rsidRDefault="00E47138" w:rsidP="00E47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(ул. Пулихова, 15, Коммунальное унитарное производственное предприятие</w:t>
      </w:r>
      <w:r w:rsidRPr="00A753DC">
        <w:rPr>
          <w:b/>
          <w:sz w:val="28"/>
          <w:szCs w:val="28"/>
        </w:rPr>
        <w:t xml:space="preserve">  “Минскводоканал”)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 xml:space="preserve">Улицы: Азгура – дома № 2 – </w:t>
      </w:r>
      <w:r>
        <w:rPr>
          <w:sz w:val="28"/>
          <w:szCs w:val="28"/>
        </w:rPr>
        <w:t>5</w:t>
      </w:r>
      <w:r w:rsidRPr="00A753DC">
        <w:rPr>
          <w:sz w:val="28"/>
          <w:szCs w:val="28"/>
        </w:rPr>
        <w:t>; Первомайская – дома № 18</w:t>
      </w:r>
      <w:r>
        <w:rPr>
          <w:sz w:val="28"/>
          <w:szCs w:val="28"/>
        </w:rPr>
        <w:t>-50б (четная сторона);</w:t>
      </w:r>
      <w:r w:rsidRPr="00A75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 xml:space="preserve"> Пулихова – дома №</w:t>
      </w:r>
      <w:r>
        <w:rPr>
          <w:sz w:val="28"/>
          <w:szCs w:val="28"/>
        </w:rPr>
        <w:t>1-</w:t>
      </w:r>
      <w:r w:rsidRPr="00A753DC">
        <w:rPr>
          <w:sz w:val="28"/>
          <w:szCs w:val="28"/>
        </w:rPr>
        <w:t>27</w:t>
      </w:r>
      <w:r>
        <w:rPr>
          <w:sz w:val="28"/>
          <w:szCs w:val="28"/>
        </w:rPr>
        <w:t xml:space="preserve"> (нечетная сторона)</w:t>
      </w:r>
      <w:r w:rsidRPr="00A753DC">
        <w:rPr>
          <w:sz w:val="28"/>
          <w:szCs w:val="28"/>
        </w:rPr>
        <w:t>; Слесарная – дом № 4; Захарова – дом</w:t>
      </w:r>
      <w:r>
        <w:rPr>
          <w:sz w:val="28"/>
          <w:szCs w:val="28"/>
        </w:rPr>
        <w:t>а</w:t>
      </w:r>
      <w:r w:rsidRPr="00A753D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50, 50б, 50д, </w:t>
      </w:r>
      <w:r w:rsidRPr="00A753DC">
        <w:rPr>
          <w:sz w:val="28"/>
          <w:szCs w:val="28"/>
        </w:rPr>
        <w:t>54</w:t>
      </w:r>
      <w:r>
        <w:rPr>
          <w:sz w:val="28"/>
          <w:szCs w:val="28"/>
        </w:rPr>
        <w:t>.</w:t>
      </w:r>
    </w:p>
    <w:p w:rsidR="00E47138" w:rsidRPr="00A753DC" w:rsidRDefault="00E47138" w:rsidP="00E47138">
      <w:pPr>
        <w:pStyle w:val="1"/>
        <w:rPr>
          <w:sz w:val="28"/>
          <w:szCs w:val="28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23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>(ул. Захарова, 58, государственное учреждение образования  «Гимназия №7 г.Минск»)</w:t>
      </w:r>
    </w:p>
    <w:p w:rsidR="006E571D" w:rsidRDefault="00E47138" w:rsidP="006E571D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Улицы: Андреевская – дома № 7 (к.1, 2)</w:t>
      </w:r>
      <w:r>
        <w:rPr>
          <w:sz w:val="28"/>
          <w:szCs w:val="28"/>
        </w:rPr>
        <w:t>, 9</w:t>
      </w:r>
      <w:r w:rsidRPr="00A753DC">
        <w:rPr>
          <w:sz w:val="28"/>
          <w:szCs w:val="28"/>
        </w:rPr>
        <w:t>; Азгура – дома № 1, 1а, 1б; Захарова – дома № 50в</w:t>
      </w:r>
      <w:r>
        <w:rPr>
          <w:sz w:val="28"/>
          <w:szCs w:val="28"/>
        </w:rPr>
        <w:t xml:space="preserve"> - 76 (четная сторона)</w:t>
      </w:r>
      <w:r w:rsidRPr="00A753DC">
        <w:rPr>
          <w:sz w:val="28"/>
          <w:szCs w:val="28"/>
        </w:rPr>
        <w:t xml:space="preserve">; Ивановская – дома № </w:t>
      </w:r>
      <w:r>
        <w:rPr>
          <w:sz w:val="28"/>
          <w:szCs w:val="28"/>
        </w:rPr>
        <w:t>36, 37, 38</w:t>
      </w:r>
      <w:r w:rsidRPr="00A753DC">
        <w:rPr>
          <w:sz w:val="28"/>
          <w:szCs w:val="28"/>
        </w:rPr>
        <w:t>; Пулихова – дом № 29</w:t>
      </w:r>
      <w:r>
        <w:rPr>
          <w:sz w:val="28"/>
          <w:szCs w:val="28"/>
        </w:rPr>
        <w:t>.</w:t>
      </w:r>
    </w:p>
    <w:p w:rsidR="006E571D" w:rsidRDefault="006E571D" w:rsidP="006E571D">
      <w:pPr>
        <w:pStyle w:val="a3"/>
        <w:rPr>
          <w:sz w:val="28"/>
          <w:szCs w:val="28"/>
        </w:rPr>
      </w:pPr>
    </w:p>
    <w:p w:rsidR="00E47138" w:rsidRPr="006E571D" w:rsidRDefault="00E47138" w:rsidP="006E571D">
      <w:pPr>
        <w:pStyle w:val="a3"/>
        <w:rPr>
          <w:b/>
          <w:sz w:val="28"/>
          <w:szCs w:val="28"/>
          <w:u w:val="single"/>
        </w:rPr>
      </w:pPr>
      <w:r w:rsidRPr="006E571D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24</w:t>
      </w:r>
    </w:p>
    <w:p w:rsidR="00E47138" w:rsidRPr="00A753DC" w:rsidRDefault="00E47138" w:rsidP="00E47138">
      <w:pPr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Захарова, 58, государственное учреждение образования “Гимназия № </w:t>
      </w:r>
      <w:smartTag w:uri="urn:schemas-microsoft-com:office:smarttags" w:element="metricconverter">
        <w:smartTagPr>
          <w:attr w:name="ProductID" w:val="7 г"/>
        </w:smartTagPr>
        <w:r w:rsidRPr="00A753DC">
          <w:rPr>
            <w:b/>
            <w:sz w:val="28"/>
            <w:szCs w:val="28"/>
          </w:rPr>
          <w:t>7 г</w:t>
        </w:r>
      </w:smartTag>
      <w:r w:rsidRPr="00A753DC">
        <w:rPr>
          <w:b/>
          <w:sz w:val="28"/>
          <w:szCs w:val="28"/>
        </w:rPr>
        <w:t>. Минска”)</w:t>
      </w:r>
    </w:p>
    <w:p w:rsidR="00E47138" w:rsidRPr="00A753DC" w:rsidRDefault="00E47138" w:rsidP="00E47138">
      <w:pPr>
        <w:rPr>
          <w:sz w:val="28"/>
          <w:szCs w:val="28"/>
        </w:rPr>
      </w:pPr>
      <w:r w:rsidRPr="00A753DC">
        <w:rPr>
          <w:sz w:val="28"/>
          <w:szCs w:val="28"/>
        </w:rPr>
        <w:t>Улицы: Андреевская – дом</w:t>
      </w:r>
      <w:r>
        <w:rPr>
          <w:sz w:val="28"/>
          <w:szCs w:val="28"/>
        </w:rPr>
        <w:t>а</w:t>
      </w:r>
      <w:r w:rsidRPr="00A753DC">
        <w:rPr>
          <w:sz w:val="28"/>
          <w:szCs w:val="28"/>
        </w:rPr>
        <w:t xml:space="preserve"> № </w:t>
      </w:r>
      <w:r>
        <w:rPr>
          <w:sz w:val="28"/>
          <w:szCs w:val="28"/>
        </w:rPr>
        <w:t>3 (к.2), 4, 5 (к.2)</w:t>
      </w:r>
      <w:r w:rsidRPr="00A753DC">
        <w:rPr>
          <w:sz w:val="28"/>
          <w:szCs w:val="28"/>
        </w:rPr>
        <w:t>; Ивановская – дом</w:t>
      </w:r>
      <w:r>
        <w:rPr>
          <w:sz w:val="28"/>
          <w:szCs w:val="28"/>
        </w:rPr>
        <w:t>а</w:t>
      </w:r>
      <w:r w:rsidRPr="00A753DC">
        <w:rPr>
          <w:sz w:val="28"/>
          <w:szCs w:val="28"/>
        </w:rPr>
        <w:t xml:space="preserve">  № 41,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47; Пулихова – дома № 31 (к.1</w:t>
      </w:r>
      <w:r>
        <w:rPr>
          <w:sz w:val="28"/>
          <w:szCs w:val="28"/>
        </w:rPr>
        <w:t>) – 53 (нечетная сторона).</w:t>
      </w: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25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>(ул. Антоновская, 20, государственное учреждение образования «Гимназия №7 г. Минска»)</w:t>
      </w:r>
    </w:p>
    <w:p w:rsidR="00E47138" w:rsidRPr="00A753DC" w:rsidRDefault="00902BD8" w:rsidP="00E471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r w:rsidR="002D4F6F" w:rsidRPr="00A753DC">
        <w:rPr>
          <w:sz w:val="28"/>
          <w:szCs w:val="28"/>
        </w:rPr>
        <w:t>Андреевская – дом № 21</w:t>
      </w:r>
      <w:r w:rsidR="002D4F6F">
        <w:rPr>
          <w:sz w:val="28"/>
          <w:szCs w:val="28"/>
        </w:rPr>
        <w:t xml:space="preserve">; </w:t>
      </w:r>
      <w:r w:rsidRPr="00A753DC">
        <w:rPr>
          <w:sz w:val="28"/>
          <w:szCs w:val="28"/>
        </w:rPr>
        <w:t xml:space="preserve">Антоновская – дома № 8, </w:t>
      </w:r>
      <w:r w:rsidR="002D4F6F">
        <w:rPr>
          <w:sz w:val="28"/>
          <w:szCs w:val="28"/>
        </w:rPr>
        <w:t xml:space="preserve">9, </w:t>
      </w:r>
      <w:r w:rsidRPr="00A753DC">
        <w:rPr>
          <w:sz w:val="28"/>
          <w:szCs w:val="28"/>
        </w:rPr>
        <w:t>10, 12, 14, 16, 22, 24</w:t>
      </w:r>
      <w:r w:rsidR="002D4F6F">
        <w:rPr>
          <w:sz w:val="28"/>
          <w:szCs w:val="28"/>
        </w:rPr>
        <w:t>,</w:t>
      </w:r>
      <w:r w:rsidRPr="00A753DC">
        <w:rPr>
          <w:sz w:val="28"/>
          <w:szCs w:val="28"/>
        </w:rPr>
        <w:t xml:space="preserve"> 25а</w:t>
      </w:r>
      <w:r w:rsidR="002D4F6F">
        <w:rPr>
          <w:sz w:val="28"/>
          <w:szCs w:val="28"/>
        </w:rPr>
        <w:t>, 28, 30, 32</w:t>
      </w:r>
      <w:r w:rsidR="002D4F6F" w:rsidRPr="002D4F6F">
        <w:rPr>
          <w:sz w:val="28"/>
          <w:szCs w:val="28"/>
        </w:rPr>
        <w:t xml:space="preserve">; </w:t>
      </w:r>
      <w:r w:rsidR="002D4F6F">
        <w:rPr>
          <w:sz w:val="28"/>
          <w:szCs w:val="28"/>
        </w:rPr>
        <w:t xml:space="preserve"> </w:t>
      </w:r>
      <w:r w:rsidR="00E47138" w:rsidRPr="00A753DC">
        <w:rPr>
          <w:sz w:val="28"/>
          <w:szCs w:val="28"/>
        </w:rPr>
        <w:t xml:space="preserve">Захарова – дома № 61, 63, 63а, 65 (к.1), 67 (к.1, 2), 69, 77а; Слесарная – дома № 20, </w:t>
      </w:r>
      <w:r w:rsidR="002D4F6F">
        <w:rPr>
          <w:sz w:val="28"/>
          <w:szCs w:val="28"/>
        </w:rPr>
        <w:t>35, 44, 46</w:t>
      </w:r>
      <w:r w:rsidR="002D4F6F" w:rsidRPr="00A753DC">
        <w:rPr>
          <w:sz w:val="28"/>
          <w:szCs w:val="28"/>
        </w:rPr>
        <w:t xml:space="preserve">; </w:t>
      </w:r>
      <w:r w:rsidR="002D4F6F">
        <w:rPr>
          <w:sz w:val="28"/>
          <w:szCs w:val="28"/>
        </w:rPr>
        <w:t xml:space="preserve"> </w:t>
      </w:r>
      <w:r w:rsidR="002D4F6F" w:rsidRPr="00A753DC">
        <w:rPr>
          <w:sz w:val="28"/>
          <w:szCs w:val="28"/>
        </w:rPr>
        <w:t>Соломенная – дом № 25.</w:t>
      </w:r>
    </w:p>
    <w:p w:rsidR="00E47138" w:rsidRDefault="00E47138" w:rsidP="00E47138">
      <w:pPr>
        <w:pStyle w:val="a3"/>
        <w:tabs>
          <w:tab w:val="left" w:pos="6804"/>
        </w:tabs>
        <w:jc w:val="center"/>
        <w:rPr>
          <w:b/>
          <w:bCs/>
          <w:sz w:val="28"/>
          <w:szCs w:val="28"/>
          <w:u w:val="single"/>
        </w:rPr>
      </w:pPr>
    </w:p>
    <w:p w:rsidR="00D64C2A" w:rsidRDefault="00E47138" w:rsidP="00E47138">
      <w:pPr>
        <w:pStyle w:val="a3"/>
        <w:tabs>
          <w:tab w:val="left" w:pos="6804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D64C2A" w:rsidRDefault="00D64C2A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47138" w:rsidRPr="00A753DC" w:rsidRDefault="00E47138" w:rsidP="00E47138">
      <w:pPr>
        <w:pStyle w:val="a3"/>
        <w:tabs>
          <w:tab w:val="left" w:pos="6804"/>
        </w:tabs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lastRenderedPageBreak/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26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Щербакова, 23,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87 г"/>
        </w:smartTagPr>
        <w:r w:rsidRPr="00A753DC">
          <w:rPr>
            <w:b/>
            <w:sz w:val="28"/>
            <w:szCs w:val="28"/>
          </w:rPr>
          <w:t>87 г</w:t>
        </w:r>
      </w:smartTag>
      <w:r w:rsidRPr="00A753DC">
        <w:rPr>
          <w:b/>
          <w:sz w:val="28"/>
          <w:szCs w:val="28"/>
        </w:rPr>
        <w:t>. Минска»)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Улиц</w:t>
      </w:r>
      <w:r>
        <w:rPr>
          <w:sz w:val="28"/>
          <w:szCs w:val="28"/>
        </w:rPr>
        <w:t>ы:</w:t>
      </w:r>
      <w:r w:rsidRPr="00A753DC">
        <w:rPr>
          <w:sz w:val="28"/>
          <w:szCs w:val="28"/>
        </w:rPr>
        <w:t xml:space="preserve"> Клумова – дома №1</w:t>
      </w:r>
      <w:r>
        <w:rPr>
          <w:sz w:val="28"/>
          <w:szCs w:val="28"/>
        </w:rPr>
        <w:t>1</w:t>
      </w:r>
      <w:r w:rsidRPr="00A753D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A753DC">
        <w:rPr>
          <w:sz w:val="28"/>
          <w:szCs w:val="28"/>
        </w:rPr>
        <w:t>7; Щербакова – дома № 21, 25, 27, 27а, 29, 31,33, 34-44; Чеботарева – дома №14-23; Стахановская  –  дома  № 2-12 (четная сторона).</w:t>
      </w:r>
    </w:p>
    <w:p w:rsidR="00E47138" w:rsidRDefault="00E47138" w:rsidP="00E47138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Переул</w:t>
      </w:r>
      <w:r w:rsidRPr="00A753DC">
        <w:rPr>
          <w:sz w:val="28"/>
          <w:szCs w:val="28"/>
        </w:rPr>
        <w:t>к</w:t>
      </w:r>
      <w:r>
        <w:rPr>
          <w:sz w:val="28"/>
          <w:szCs w:val="28"/>
        </w:rPr>
        <w:t>и:</w:t>
      </w:r>
      <w:r w:rsidRPr="00A753DC">
        <w:rPr>
          <w:sz w:val="28"/>
          <w:szCs w:val="28"/>
        </w:rPr>
        <w:t xml:space="preserve"> Клумова – дома № 1 -17; Стахановский</w:t>
      </w:r>
      <w:r>
        <w:rPr>
          <w:sz w:val="28"/>
          <w:szCs w:val="28"/>
        </w:rPr>
        <w:t xml:space="preserve"> – дома №1,3,5</w:t>
      </w:r>
      <w:r w:rsidRPr="00A753DC">
        <w:rPr>
          <w:sz w:val="28"/>
          <w:szCs w:val="28"/>
        </w:rPr>
        <w:t xml:space="preserve">.  </w:t>
      </w:r>
      <w:r w:rsidR="003B11BB">
        <w:rPr>
          <w:sz w:val="28"/>
          <w:szCs w:val="28"/>
        </w:rPr>
        <w:t>0</w:t>
      </w:r>
    </w:p>
    <w:p w:rsidR="00A624AC" w:rsidRPr="00A753DC" w:rsidRDefault="00A624AC" w:rsidP="00E47138">
      <w:pPr>
        <w:pStyle w:val="a3"/>
        <w:rPr>
          <w:b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27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Долгобродская, 24, </w:t>
      </w:r>
      <w:r>
        <w:rPr>
          <w:b/>
          <w:sz w:val="28"/>
          <w:szCs w:val="28"/>
        </w:rPr>
        <w:t xml:space="preserve"> </w:t>
      </w:r>
      <w:r w:rsidRPr="00A753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Филиал ОАО «МТЗ» «Дворец культуры </w:t>
      </w:r>
      <w:r w:rsidRPr="00A753DC">
        <w:rPr>
          <w:b/>
          <w:sz w:val="28"/>
          <w:szCs w:val="28"/>
        </w:rPr>
        <w:t>МТЗ</w:t>
      </w:r>
      <w:r>
        <w:rPr>
          <w:b/>
          <w:sz w:val="28"/>
          <w:szCs w:val="28"/>
        </w:rPr>
        <w:t>»</w:t>
      </w:r>
      <w:r w:rsidRPr="00A753DC">
        <w:rPr>
          <w:b/>
          <w:sz w:val="28"/>
          <w:szCs w:val="28"/>
        </w:rPr>
        <w:t>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</w:t>
      </w:r>
      <w:r>
        <w:rPr>
          <w:sz w:val="28"/>
          <w:szCs w:val="28"/>
        </w:rPr>
        <w:t>лицы: Грицевца – дома № 4, 6</w:t>
      </w:r>
      <w:r w:rsidRPr="00A753DC">
        <w:rPr>
          <w:sz w:val="28"/>
          <w:szCs w:val="28"/>
        </w:rPr>
        <w:t>; Долгобродская – дома № 23, 25, 26, 28, 30; Чеботарева – дома № 1-13; О.Коше</w:t>
      </w:r>
      <w:r>
        <w:rPr>
          <w:sz w:val="28"/>
          <w:szCs w:val="28"/>
        </w:rPr>
        <w:t xml:space="preserve">вого – дома № 2-14 </w:t>
      </w:r>
      <w:r w:rsidRPr="00A753DC">
        <w:rPr>
          <w:sz w:val="28"/>
          <w:szCs w:val="28"/>
        </w:rPr>
        <w:t>(четная сторона), Клумова – дома №3-9 (нечетная сторона); Стахановская – дома №1-21 (нечетная сторона).</w:t>
      </w:r>
    </w:p>
    <w:p w:rsidR="00E47138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sz w:val="28"/>
          <w:szCs w:val="28"/>
        </w:rPr>
        <w:t>Бульвар Тракторостроителей – дома № 3, 5/8.</w:t>
      </w:r>
    </w:p>
    <w:p w:rsidR="00A624AC" w:rsidRPr="00A753DC" w:rsidRDefault="00A624AC" w:rsidP="00E47138">
      <w:pPr>
        <w:pStyle w:val="a3"/>
        <w:rPr>
          <w:b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28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Щербакова, 23,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87 г"/>
        </w:smartTagPr>
        <w:r w:rsidRPr="00A753DC">
          <w:rPr>
            <w:b/>
            <w:sz w:val="28"/>
            <w:szCs w:val="28"/>
          </w:rPr>
          <w:t>87 г</w:t>
        </w:r>
      </w:smartTag>
      <w:r w:rsidRPr="00A753DC">
        <w:rPr>
          <w:b/>
          <w:sz w:val="28"/>
          <w:szCs w:val="28"/>
        </w:rPr>
        <w:t>. Минска»)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Улицы: О. </w:t>
      </w:r>
      <w:r w:rsidRPr="00A753DC">
        <w:rPr>
          <w:sz w:val="28"/>
          <w:szCs w:val="28"/>
        </w:rPr>
        <w:t>Кошевого – дома №7,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16/24, 18, 24, 26, 28; Щербакова – дома №</w:t>
      </w:r>
      <w:r>
        <w:rPr>
          <w:sz w:val="28"/>
          <w:szCs w:val="28"/>
        </w:rPr>
        <w:t xml:space="preserve"> 10, 12, 14, 16, 17, 19, 20/20, 22, 24, 26/2, 28, </w:t>
      </w:r>
      <w:r w:rsidRPr="00A753DC">
        <w:rPr>
          <w:sz w:val="28"/>
          <w:szCs w:val="28"/>
        </w:rPr>
        <w:t>30а; Стахановская  –  дома  №18-</w:t>
      </w:r>
      <w:r>
        <w:rPr>
          <w:sz w:val="28"/>
          <w:szCs w:val="28"/>
        </w:rPr>
        <w:t xml:space="preserve">30 </w:t>
      </w:r>
      <w:r w:rsidRPr="00A753DC">
        <w:rPr>
          <w:sz w:val="28"/>
          <w:szCs w:val="28"/>
        </w:rPr>
        <w:t>(четная сторона);</w:t>
      </w:r>
    </w:p>
    <w:p w:rsidR="00E47138" w:rsidRDefault="00E47138" w:rsidP="00E47138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Переул</w:t>
      </w:r>
      <w:r w:rsidRPr="00A753DC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A753DC">
        <w:rPr>
          <w:sz w:val="28"/>
          <w:szCs w:val="28"/>
        </w:rPr>
        <w:t>: Щербакова, Ученический – дома №1-11 (нечетная сторона),  Клумова – дома № 19, 23, 25, 27.</w:t>
      </w:r>
      <w:r w:rsidR="00D641BE">
        <w:rPr>
          <w:b/>
          <w:sz w:val="28"/>
          <w:szCs w:val="28"/>
          <w:u w:val="single"/>
        </w:rPr>
        <w:t xml:space="preserve"> </w:t>
      </w:r>
    </w:p>
    <w:p w:rsidR="00A624AC" w:rsidRDefault="00A624AC" w:rsidP="00E47138">
      <w:pPr>
        <w:pStyle w:val="a3"/>
        <w:rPr>
          <w:b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29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О. Кошевого, 30, общежитие </w:t>
      </w:r>
      <w:r>
        <w:rPr>
          <w:b/>
          <w:sz w:val="28"/>
          <w:szCs w:val="28"/>
        </w:rPr>
        <w:t>ОАО</w:t>
      </w:r>
      <w:r w:rsidRPr="00A753DC">
        <w:rPr>
          <w:b/>
          <w:sz w:val="28"/>
          <w:szCs w:val="28"/>
        </w:rPr>
        <w:t xml:space="preserve"> “Минский тракторный завод”)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Проспект Партизанский – дома № 37, 39</w:t>
      </w:r>
      <w:r>
        <w:rPr>
          <w:sz w:val="28"/>
          <w:szCs w:val="28"/>
        </w:rPr>
        <w:t xml:space="preserve">.  </w:t>
      </w:r>
    </w:p>
    <w:p w:rsidR="006E571D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Улиц</w:t>
      </w:r>
      <w:r>
        <w:rPr>
          <w:sz w:val="28"/>
          <w:szCs w:val="28"/>
        </w:rPr>
        <w:t>ы:</w:t>
      </w:r>
      <w:r w:rsidRPr="00A753DC">
        <w:rPr>
          <w:sz w:val="28"/>
          <w:szCs w:val="28"/>
        </w:rPr>
        <w:t xml:space="preserve"> О. Кошевого – дома № 13-35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(нечетная сторона), 30</w:t>
      </w:r>
      <w:r>
        <w:rPr>
          <w:sz w:val="28"/>
          <w:szCs w:val="28"/>
        </w:rPr>
        <w:t>;</w:t>
      </w:r>
      <w:r w:rsidRPr="00A753DC">
        <w:rPr>
          <w:sz w:val="28"/>
          <w:szCs w:val="28"/>
        </w:rPr>
        <w:t xml:space="preserve"> Щербакова – дома №9,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9а,13,13а.</w:t>
      </w:r>
    </w:p>
    <w:p w:rsidR="00A624AC" w:rsidRDefault="00A624AC" w:rsidP="00E47138">
      <w:pPr>
        <w:pStyle w:val="a3"/>
        <w:rPr>
          <w:sz w:val="28"/>
          <w:szCs w:val="28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30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>(ул. Буденного, 6, учреждение образования «Бел</w:t>
      </w:r>
      <w:r>
        <w:rPr>
          <w:b/>
          <w:sz w:val="28"/>
          <w:szCs w:val="28"/>
        </w:rPr>
        <w:t>орусская государственная а</w:t>
      </w:r>
      <w:r w:rsidRPr="00A753DC">
        <w:rPr>
          <w:b/>
          <w:sz w:val="28"/>
          <w:szCs w:val="28"/>
        </w:rPr>
        <w:t>кадемия искусств»)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 xml:space="preserve">Проспект Партизанский – дома № 41, </w:t>
      </w:r>
      <w:r>
        <w:rPr>
          <w:sz w:val="28"/>
          <w:szCs w:val="28"/>
        </w:rPr>
        <w:t xml:space="preserve">41а, </w:t>
      </w:r>
      <w:r w:rsidRPr="00A753DC">
        <w:rPr>
          <w:sz w:val="28"/>
          <w:szCs w:val="28"/>
        </w:rPr>
        <w:t>43, 45, 49,51.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Улицы</w:t>
      </w:r>
      <w:r>
        <w:rPr>
          <w:sz w:val="28"/>
          <w:szCs w:val="28"/>
        </w:rPr>
        <w:t xml:space="preserve">: Ванеева – дома № 24, 26, 28; </w:t>
      </w:r>
      <w:r w:rsidRPr="00A753DC">
        <w:rPr>
          <w:sz w:val="28"/>
          <w:szCs w:val="28"/>
        </w:rPr>
        <w:t>Щербакова – дома № 1-8</w:t>
      </w:r>
      <w:r>
        <w:rPr>
          <w:sz w:val="28"/>
          <w:szCs w:val="28"/>
        </w:rPr>
        <w:t>;</w:t>
      </w:r>
      <w:r w:rsidRPr="00A753DC">
        <w:rPr>
          <w:sz w:val="28"/>
          <w:szCs w:val="28"/>
        </w:rPr>
        <w:t xml:space="preserve"> Буденного – дома №1-9 (нечетная сторона)</w:t>
      </w:r>
      <w:r>
        <w:rPr>
          <w:sz w:val="28"/>
          <w:szCs w:val="28"/>
        </w:rPr>
        <w:t>;</w:t>
      </w:r>
      <w:r w:rsidRPr="00A753DC">
        <w:rPr>
          <w:sz w:val="28"/>
          <w:szCs w:val="28"/>
        </w:rPr>
        <w:t xml:space="preserve"> Стахановская – дома №34,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38</w:t>
      </w:r>
      <w:r>
        <w:rPr>
          <w:sz w:val="28"/>
          <w:szCs w:val="28"/>
        </w:rPr>
        <w:t>.</w:t>
      </w:r>
    </w:p>
    <w:p w:rsidR="00E47138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sz w:val="28"/>
          <w:szCs w:val="28"/>
        </w:rPr>
        <w:t>Переулок Ученический – дома №4,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8,10</w:t>
      </w:r>
      <w:r>
        <w:rPr>
          <w:sz w:val="28"/>
          <w:szCs w:val="28"/>
        </w:rPr>
        <w:t>.</w:t>
      </w:r>
    </w:p>
    <w:p w:rsidR="00E47138" w:rsidRPr="00A753DC" w:rsidRDefault="00E47138" w:rsidP="00E47138">
      <w:pPr>
        <w:pStyle w:val="a3"/>
        <w:jc w:val="center"/>
        <w:rPr>
          <w:b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31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Буденного, 8, </w:t>
      </w:r>
      <w:r>
        <w:rPr>
          <w:b/>
          <w:sz w:val="28"/>
          <w:szCs w:val="28"/>
        </w:rPr>
        <w:t>учреждение образования «Минский государственный профессионально-технический колледж монтажных и подъемно-транспортных работ»)</w:t>
      </w:r>
      <w:r w:rsidRPr="00863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81F64" w:rsidRDefault="00E47138" w:rsidP="00381F64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Улицы: Буденного – дом</w:t>
      </w:r>
      <w:r>
        <w:rPr>
          <w:sz w:val="28"/>
          <w:szCs w:val="28"/>
        </w:rPr>
        <w:t>а</w:t>
      </w:r>
      <w:r w:rsidRPr="00A753DC">
        <w:rPr>
          <w:sz w:val="28"/>
          <w:szCs w:val="28"/>
        </w:rPr>
        <w:t xml:space="preserve"> № 8,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18; Ванеева  –  дома  № 12, 14, 16, 18, 20, 22.</w:t>
      </w:r>
    </w:p>
    <w:p w:rsidR="00381F64" w:rsidRDefault="00381F64" w:rsidP="00381F64">
      <w:pPr>
        <w:pStyle w:val="a3"/>
        <w:rPr>
          <w:sz w:val="28"/>
          <w:szCs w:val="28"/>
        </w:rPr>
      </w:pPr>
    </w:p>
    <w:p w:rsidR="00382125" w:rsidRDefault="00382125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47138" w:rsidRPr="00A753DC" w:rsidRDefault="00E47138" w:rsidP="00381F64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lastRenderedPageBreak/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32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Грицевца, 9,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22 г"/>
        </w:smartTagPr>
        <w:r w:rsidRPr="00A753DC">
          <w:rPr>
            <w:b/>
            <w:sz w:val="28"/>
            <w:szCs w:val="28"/>
          </w:rPr>
          <w:t>22 г</w:t>
        </w:r>
      </w:smartTag>
      <w:r w:rsidRPr="00A753DC">
        <w:rPr>
          <w:b/>
          <w:sz w:val="28"/>
          <w:szCs w:val="28"/>
        </w:rPr>
        <w:t>. Минска»)</w:t>
      </w: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Улицы: Буденного – дома №</w:t>
      </w:r>
      <w:r w:rsidRPr="00A753DC">
        <w:rPr>
          <w:sz w:val="28"/>
          <w:szCs w:val="28"/>
        </w:rPr>
        <w:t>11 – 25 (нечетная сторона); Грицевца – дома № 1- 13 (нечетная сторона); О.Кошевого – дома №1,3,5; Стахановская – дома № 25-</w:t>
      </w:r>
      <w:r>
        <w:rPr>
          <w:sz w:val="28"/>
          <w:szCs w:val="28"/>
        </w:rPr>
        <w:t>41</w:t>
      </w:r>
      <w:r w:rsidRPr="00A753DC">
        <w:rPr>
          <w:sz w:val="28"/>
          <w:szCs w:val="28"/>
        </w:rPr>
        <w:t xml:space="preserve"> (нечетная сторона).</w:t>
      </w: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33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>(ул. Долгобродская, 41, учреждение образования “Минский государственный медицинский колледж”)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Улицы: Буденного – дома №22, 24, 26, 28, 30, 32; Ванеева – дома № 2, 4,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10; Долгобродская – дома № 36, 38, 41.</w:t>
      </w:r>
    </w:p>
    <w:p w:rsidR="00E47138" w:rsidRPr="00A753DC" w:rsidRDefault="00E47138" w:rsidP="00E47138">
      <w:pPr>
        <w:pStyle w:val="a3"/>
        <w:jc w:val="center"/>
        <w:rPr>
          <w:b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34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Солтыса, 201, общежитие </w:t>
      </w:r>
      <w:r>
        <w:rPr>
          <w:b/>
          <w:sz w:val="28"/>
          <w:szCs w:val="28"/>
        </w:rPr>
        <w:t>ОАО</w:t>
      </w:r>
      <w:r w:rsidRPr="00A753DC">
        <w:rPr>
          <w:b/>
          <w:sz w:val="28"/>
          <w:szCs w:val="28"/>
        </w:rPr>
        <w:t xml:space="preserve"> “Минский тракторный завод”)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Улица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Солтыса  –  дома  № 193,  195, 197, 199, 201, 203.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Переулок Солтыса – дома № 2, 4, 6.</w:t>
      </w:r>
    </w:p>
    <w:p w:rsidR="00E47138" w:rsidRDefault="00E47138" w:rsidP="00E47138">
      <w:pPr>
        <w:pStyle w:val="a3"/>
        <w:rPr>
          <w:b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35</w:t>
      </w:r>
    </w:p>
    <w:p w:rsidR="00E47138" w:rsidRDefault="00E47138" w:rsidP="00E47138">
      <w:pPr>
        <w:pStyle w:val="2"/>
        <w:tabs>
          <w:tab w:val="left" w:pos="0"/>
          <w:tab w:val="left" w:pos="5670"/>
          <w:tab w:val="lef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(ул. Ваупшасова, 23, ф</w:t>
      </w:r>
      <w:r w:rsidRPr="00A753DC">
        <w:rPr>
          <w:b/>
          <w:sz w:val="28"/>
          <w:szCs w:val="28"/>
        </w:rPr>
        <w:t>илиал “</w:t>
      </w:r>
      <w:r>
        <w:rPr>
          <w:b/>
          <w:sz w:val="28"/>
          <w:szCs w:val="28"/>
        </w:rPr>
        <w:t>К</w:t>
      </w:r>
      <w:r w:rsidRPr="00A753DC">
        <w:rPr>
          <w:b/>
          <w:sz w:val="28"/>
          <w:szCs w:val="28"/>
        </w:rPr>
        <w:t>олледж</w:t>
      </w:r>
      <w:r>
        <w:rPr>
          <w:b/>
          <w:sz w:val="28"/>
          <w:szCs w:val="28"/>
        </w:rPr>
        <w:t xml:space="preserve"> современных технологий в машиностроении и автосервисе</w:t>
      </w:r>
      <w:r w:rsidRPr="00A753DC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>учреждения образования</w:t>
      </w:r>
      <w:r w:rsidRPr="00A753D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A753DC">
        <w:rPr>
          <w:b/>
          <w:sz w:val="28"/>
          <w:szCs w:val="28"/>
        </w:rPr>
        <w:t xml:space="preserve"> “Республиканский институт профессионального образования”)</w:t>
      </w:r>
    </w:p>
    <w:p w:rsidR="00E47138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Улицы: Ваупшасова – дома № 15, 15 (к.2,) 17, 21, 21б, 23, 25, 29, 31, 33, 35, 42; Солтыса – дома №</w:t>
      </w:r>
      <w:r>
        <w:rPr>
          <w:sz w:val="28"/>
          <w:szCs w:val="28"/>
        </w:rPr>
        <w:t xml:space="preserve"> 70, 72,</w:t>
      </w:r>
      <w:r w:rsidRPr="00A753DC">
        <w:rPr>
          <w:sz w:val="28"/>
          <w:szCs w:val="28"/>
        </w:rPr>
        <w:t xml:space="preserve"> 82, 84, 86; Таёжная – дома № 140-164 (четная сторона), Ключевая – дома № 1-25 (нечётная сторона). 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36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>(ул. Холмогорская, 63, учреждение образования</w:t>
      </w:r>
      <w:r w:rsidRPr="00A753DC">
        <w:rPr>
          <w:b/>
          <w:bCs/>
          <w:sz w:val="28"/>
          <w:szCs w:val="28"/>
        </w:rPr>
        <w:t xml:space="preserve"> </w:t>
      </w:r>
      <w:r w:rsidRPr="00A753DC">
        <w:rPr>
          <w:b/>
          <w:sz w:val="28"/>
          <w:szCs w:val="28"/>
        </w:rPr>
        <w:t>“</w:t>
      </w:r>
      <w:r w:rsidRPr="00A753DC">
        <w:rPr>
          <w:b/>
          <w:bCs/>
          <w:sz w:val="28"/>
          <w:szCs w:val="28"/>
        </w:rPr>
        <w:t>Минский государственный профессиональный лицей № 3 машиностроения</w:t>
      </w:r>
      <w:r w:rsidRPr="00A753DC">
        <w:rPr>
          <w:b/>
          <w:sz w:val="28"/>
          <w:szCs w:val="28"/>
        </w:rPr>
        <w:t>”)</w:t>
      </w:r>
    </w:p>
    <w:p w:rsidR="00E47138" w:rsidRPr="00A753DC" w:rsidRDefault="00E47138" w:rsidP="00E47138">
      <w:pPr>
        <w:pStyle w:val="2"/>
        <w:rPr>
          <w:sz w:val="28"/>
          <w:szCs w:val="28"/>
        </w:rPr>
      </w:pPr>
      <w:r w:rsidRPr="00A753DC">
        <w:rPr>
          <w:sz w:val="28"/>
          <w:szCs w:val="28"/>
        </w:rPr>
        <w:t>Улицы: Наклонная; Переходная; Радиальная  – дома № 28, 30, 32, 34, 34 к.1, 36а; Солтыса -  дома  № 1, 3, 4, 4а, 5, 6, 6а, 7, 9-11, 13-183а</w:t>
      </w:r>
      <w:r>
        <w:rPr>
          <w:sz w:val="28"/>
          <w:szCs w:val="28"/>
        </w:rPr>
        <w:t xml:space="preserve"> </w:t>
      </w:r>
      <w:r w:rsidRPr="00A753DC">
        <w:rPr>
          <w:sz w:val="28"/>
          <w:szCs w:val="28"/>
        </w:rPr>
        <w:t>(нечётная сторона); Та</w:t>
      </w:r>
      <w:r>
        <w:rPr>
          <w:sz w:val="28"/>
          <w:szCs w:val="28"/>
        </w:rPr>
        <w:t>ё</w:t>
      </w:r>
      <w:r w:rsidRPr="00A753DC">
        <w:rPr>
          <w:sz w:val="28"/>
          <w:szCs w:val="28"/>
        </w:rPr>
        <w:t xml:space="preserve">жная – дома № 1-139; Холмогорская. </w:t>
      </w:r>
    </w:p>
    <w:p w:rsidR="00E47138" w:rsidRPr="00A753DC" w:rsidRDefault="00E47138" w:rsidP="00E47138">
      <w:pPr>
        <w:pStyle w:val="a3"/>
        <w:rPr>
          <w:sz w:val="28"/>
          <w:szCs w:val="28"/>
        </w:rPr>
      </w:pPr>
      <w:r w:rsidRPr="00A753DC">
        <w:rPr>
          <w:sz w:val="28"/>
          <w:szCs w:val="28"/>
        </w:rPr>
        <w:t>Переулки: 1-й и 2-й Переходный;</w:t>
      </w:r>
      <w:r>
        <w:rPr>
          <w:sz w:val="28"/>
          <w:szCs w:val="28"/>
        </w:rPr>
        <w:t xml:space="preserve"> 1-й, 2-й, 3-й, 4-й Холмогорский; 1-й, 2-й Наклонный</w:t>
      </w:r>
      <w:r w:rsidRPr="00A753DC">
        <w:rPr>
          <w:sz w:val="28"/>
          <w:szCs w:val="28"/>
        </w:rPr>
        <w:t>.</w:t>
      </w:r>
    </w:p>
    <w:p w:rsidR="00E47138" w:rsidRDefault="00E47138" w:rsidP="00E47138">
      <w:pPr>
        <w:pStyle w:val="a3"/>
        <w:rPr>
          <w:b/>
          <w:sz w:val="28"/>
          <w:szCs w:val="28"/>
          <w:u w:val="single"/>
        </w:rPr>
      </w:pPr>
    </w:p>
    <w:p w:rsidR="00E47138" w:rsidRPr="00A753DC" w:rsidRDefault="00E47138" w:rsidP="00E47138">
      <w:pPr>
        <w:pStyle w:val="a3"/>
        <w:rPr>
          <w:b/>
          <w:sz w:val="28"/>
          <w:szCs w:val="28"/>
          <w:u w:val="single"/>
        </w:rPr>
      </w:pPr>
      <w:r w:rsidRPr="00A753DC">
        <w:rPr>
          <w:b/>
          <w:sz w:val="28"/>
          <w:szCs w:val="28"/>
          <w:u w:val="single"/>
        </w:rPr>
        <w:t xml:space="preserve">УЧАСТОК ДЛЯ ГОЛОСОВАНИЯ № </w:t>
      </w:r>
      <w:r w:rsidR="00D641BE">
        <w:rPr>
          <w:b/>
          <w:sz w:val="28"/>
          <w:szCs w:val="28"/>
          <w:u w:val="single"/>
        </w:rPr>
        <w:t>37</w:t>
      </w:r>
    </w:p>
    <w:p w:rsidR="00E47138" w:rsidRPr="00A753DC" w:rsidRDefault="00E47138" w:rsidP="00E47138">
      <w:pPr>
        <w:pStyle w:val="a3"/>
        <w:rPr>
          <w:b/>
          <w:sz w:val="28"/>
          <w:szCs w:val="28"/>
        </w:rPr>
      </w:pPr>
      <w:r w:rsidRPr="00A753DC">
        <w:rPr>
          <w:b/>
          <w:sz w:val="28"/>
          <w:szCs w:val="28"/>
        </w:rPr>
        <w:t xml:space="preserve">(ул. Солтыса, 42,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223 г"/>
        </w:smartTagPr>
        <w:r w:rsidRPr="00A753DC">
          <w:rPr>
            <w:b/>
            <w:sz w:val="28"/>
            <w:szCs w:val="28"/>
          </w:rPr>
          <w:t>223 г</w:t>
        </w:r>
      </w:smartTag>
      <w:r w:rsidRPr="00A753DC">
        <w:rPr>
          <w:b/>
          <w:sz w:val="28"/>
          <w:szCs w:val="28"/>
        </w:rPr>
        <w:t>. Минска»)</w:t>
      </w:r>
    </w:p>
    <w:p w:rsidR="00E47138" w:rsidRPr="0040702C" w:rsidRDefault="00E47138" w:rsidP="00E47138">
      <w:pPr>
        <w:pStyle w:val="a3"/>
        <w:tabs>
          <w:tab w:val="left" w:pos="6555"/>
        </w:tabs>
        <w:spacing w:line="280" w:lineRule="exac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Улицы: </w:t>
      </w:r>
      <w:r w:rsidRPr="00A753DC">
        <w:rPr>
          <w:sz w:val="28"/>
          <w:szCs w:val="28"/>
        </w:rPr>
        <w:t xml:space="preserve">Ваупшасова – дом № 16; Дражня; </w:t>
      </w:r>
      <w:r>
        <w:rPr>
          <w:sz w:val="28"/>
          <w:szCs w:val="28"/>
        </w:rPr>
        <w:t xml:space="preserve">Солтыса –дома </w:t>
      </w:r>
      <w:r w:rsidRPr="00A753DC">
        <w:rPr>
          <w:sz w:val="28"/>
          <w:szCs w:val="28"/>
        </w:rPr>
        <w:t xml:space="preserve">№ </w:t>
      </w:r>
      <w:r>
        <w:rPr>
          <w:sz w:val="28"/>
          <w:szCs w:val="28"/>
        </w:rPr>
        <w:t>34,36, 38,</w:t>
      </w:r>
      <w:r w:rsidRPr="00A753DC">
        <w:rPr>
          <w:sz w:val="28"/>
          <w:szCs w:val="28"/>
        </w:rPr>
        <w:t>44, 46, 48, 50 (к.1,2), 54, 56, 58, 60, 62.</w:t>
      </w:r>
    </w:p>
    <w:p w:rsidR="00952478" w:rsidRDefault="00952478"/>
    <w:sectPr w:rsidR="00952478" w:rsidSect="006E571D">
      <w:pgSz w:w="11906" w:h="16838"/>
      <w:pgMar w:top="568" w:right="454" w:bottom="54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38"/>
    <w:rsid w:val="00033422"/>
    <w:rsid w:val="0006332C"/>
    <w:rsid w:val="00093AAD"/>
    <w:rsid w:val="000B6E21"/>
    <w:rsid w:val="000D4161"/>
    <w:rsid w:val="00114706"/>
    <w:rsid w:val="00134313"/>
    <w:rsid w:val="001850C4"/>
    <w:rsid w:val="001E28CD"/>
    <w:rsid w:val="00234845"/>
    <w:rsid w:val="00244A33"/>
    <w:rsid w:val="002809C0"/>
    <w:rsid w:val="002846F6"/>
    <w:rsid w:val="002D4F6F"/>
    <w:rsid w:val="003305A6"/>
    <w:rsid w:val="00381F64"/>
    <w:rsid w:val="00382125"/>
    <w:rsid w:val="003A2C79"/>
    <w:rsid w:val="003B11BB"/>
    <w:rsid w:val="003C0B9A"/>
    <w:rsid w:val="00400CD8"/>
    <w:rsid w:val="00402874"/>
    <w:rsid w:val="0042695F"/>
    <w:rsid w:val="00484F5F"/>
    <w:rsid w:val="005A04FF"/>
    <w:rsid w:val="005A3A6B"/>
    <w:rsid w:val="00624B40"/>
    <w:rsid w:val="00670016"/>
    <w:rsid w:val="00693E96"/>
    <w:rsid w:val="00694241"/>
    <w:rsid w:val="006A46ED"/>
    <w:rsid w:val="006E571D"/>
    <w:rsid w:val="007504A0"/>
    <w:rsid w:val="00750ABF"/>
    <w:rsid w:val="00765B7A"/>
    <w:rsid w:val="00844EF7"/>
    <w:rsid w:val="008A709F"/>
    <w:rsid w:val="008B2F56"/>
    <w:rsid w:val="008C1307"/>
    <w:rsid w:val="008D7DD8"/>
    <w:rsid w:val="008E4D1D"/>
    <w:rsid w:val="00901C7D"/>
    <w:rsid w:val="00902BD8"/>
    <w:rsid w:val="00952478"/>
    <w:rsid w:val="009B6903"/>
    <w:rsid w:val="00A302CF"/>
    <w:rsid w:val="00A624AC"/>
    <w:rsid w:val="00A924B3"/>
    <w:rsid w:val="00AD2524"/>
    <w:rsid w:val="00B17904"/>
    <w:rsid w:val="00B43D60"/>
    <w:rsid w:val="00B54E3A"/>
    <w:rsid w:val="00BB1B18"/>
    <w:rsid w:val="00BC5560"/>
    <w:rsid w:val="00C37949"/>
    <w:rsid w:val="00C422F4"/>
    <w:rsid w:val="00C43074"/>
    <w:rsid w:val="00CF2B6F"/>
    <w:rsid w:val="00CF4332"/>
    <w:rsid w:val="00D64174"/>
    <w:rsid w:val="00D641BE"/>
    <w:rsid w:val="00D64C2A"/>
    <w:rsid w:val="00D95295"/>
    <w:rsid w:val="00DC5FA1"/>
    <w:rsid w:val="00DD3DA1"/>
    <w:rsid w:val="00E47138"/>
    <w:rsid w:val="00EA2C49"/>
    <w:rsid w:val="00EB65C0"/>
    <w:rsid w:val="00EC787F"/>
    <w:rsid w:val="00FA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76E0C2-FA4C-4463-9F36-6BFE104A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138"/>
    <w:pPr>
      <w:keepNext/>
      <w:jc w:val="both"/>
      <w:outlineLvl w:val="0"/>
    </w:pPr>
    <w:rPr>
      <w:sz w:val="30"/>
    </w:rPr>
  </w:style>
  <w:style w:type="paragraph" w:styleId="4">
    <w:name w:val="heading 4"/>
    <w:basedOn w:val="a"/>
    <w:next w:val="a"/>
    <w:link w:val="40"/>
    <w:qFormat/>
    <w:rsid w:val="00E47138"/>
    <w:pPr>
      <w:keepNext/>
      <w:jc w:val="both"/>
      <w:outlineLvl w:val="3"/>
    </w:pPr>
    <w:rPr>
      <w:b/>
      <w:sz w:val="30"/>
      <w:u w:val="single"/>
    </w:rPr>
  </w:style>
  <w:style w:type="paragraph" w:styleId="6">
    <w:name w:val="heading 6"/>
    <w:basedOn w:val="a"/>
    <w:next w:val="a"/>
    <w:link w:val="60"/>
    <w:qFormat/>
    <w:rsid w:val="000D4161"/>
    <w:pPr>
      <w:keepNext/>
      <w:jc w:val="center"/>
      <w:outlineLvl w:val="5"/>
    </w:pPr>
    <w:rPr>
      <w:bCs/>
      <w:sz w:val="30"/>
      <w:lang w:val="be-BY"/>
    </w:rPr>
  </w:style>
  <w:style w:type="paragraph" w:styleId="7">
    <w:name w:val="heading 7"/>
    <w:basedOn w:val="a"/>
    <w:next w:val="a"/>
    <w:link w:val="70"/>
    <w:qFormat/>
    <w:rsid w:val="000D4161"/>
    <w:pPr>
      <w:keepNext/>
      <w:outlineLvl w:val="6"/>
    </w:pPr>
    <w:rPr>
      <w:bCs/>
      <w:sz w:val="28"/>
      <w:lang w:val="be-BY"/>
    </w:rPr>
  </w:style>
  <w:style w:type="paragraph" w:styleId="8">
    <w:name w:val="heading 8"/>
    <w:basedOn w:val="a"/>
    <w:next w:val="a"/>
    <w:link w:val="80"/>
    <w:qFormat/>
    <w:rsid w:val="000D4161"/>
    <w:pPr>
      <w:keepNext/>
      <w:spacing w:line="480" w:lineRule="auto"/>
      <w:jc w:val="both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138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7138"/>
    <w:rPr>
      <w:rFonts w:ascii="Times New Roman" w:eastAsia="Times New Roman" w:hAnsi="Times New Roman" w:cs="Times New Roman"/>
      <w:b/>
      <w:sz w:val="30"/>
      <w:szCs w:val="24"/>
      <w:u w:val="single"/>
      <w:lang w:eastAsia="ru-RU"/>
    </w:rPr>
  </w:style>
  <w:style w:type="paragraph" w:styleId="a3">
    <w:name w:val="Body Text"/>
    <w:basedOn w:val="a"/>
    <w:link w:val="a4"/>
    <w:rsid w:val="00E47138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E4713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Title"/>
    <w:basedOn w:val="a"/>
    <w:link w:val="a6"/>
    <w:qFormat/>
    <w:rsid w:val="00E47138"/>
    <w:pPr>
      <w:jc w:val="center"/>
    </w:pPr>
    <w:rPr>
      <w:sz w:val="30"/>
    </w:rPr>
  </w:style>
  <w:style w:type="character" w:customStyle="1" w:styleId="a6">
    <w:name w:val="Заголовок Знак"/>
    <w:basedOn w:val="a0"/>
    <w:link w:val="a5"/>
    <w:rsid w:val="00E4713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rsid w:val="00E47138"/>
    <w:pPr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E4713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E47138"/>
    <w:pPr>
      <w:jc w:val="both"/>
    </w:pPr>
    <w:rPr>
      <w:b/>
      <w:sz w:val="30"/>
    </w:rPr>
  </w:style>
  <w:style w:type="character" w:customStyle="1" w:styleId="30">
    <w:name w:val="Основной текст 3 Знак"/>
    <w:basedOn w:val="a0"/>
    <w:link w:val="3"/>
    <w:rsid w:val="00E4713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point">
    <w:name w:val="point"/>
    <w:basedOn w:val="a"/>
    <w:rsid w:val="00CF2B6F"/>
    <w:pPr>
      <w:ind w:firstLine="567"/>
      <w:jc w:val="both"/>
    </w:pPr>
  </w:style>
  <w:style w:type="table" w:styleId="a7">
    <w:name w:val="Table Grid"/>
    <w:basedOn w:val="a1"/>
    <w:uiPriority w:val="59"/>
    <w:rsid w:val="000D4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rsid w:val="000D4161"/>
    <w:rPr>
      <w:rFonts w:ascii="Times New Roman" w:eastAsia="Times New Roman" w:hAnsi="Times New Roman" w:cs="Times New Roman"/>
      <w:bCs/>
      <w:sz w:val="30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rsid w:val="000D4161"/>
    <w:rPr>
      <w:rFonts w:ascii="Times New Roman" w:eastAsia="Times New Roman" w:hAnsi="Times New Roman" w:cs="Times New Roman"/>
      <w:bCs/>
      <w:sz w:val="28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rsid w:val="000D4161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7729E833F563D13FDB30E88B3A76A9C9C57208F9FC77B0F786C937914D4BF243EB509D642095271107CA9DFDz1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2480</Words>
  <Characters>14142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k219</dc:creator>
  <cp:keywords/>
  <dc:description/>
  <cp:lastModifiedBy>205-2</cp:lastModifiedBy>
  <cp:revision>2</cp:revision>
  <cp:lastPrinted>2020-06-05T13:04:00Z</cp:lastPrinted>
  <dcterms:created xsi:type="dcterms:W3CDTF">2020-06-05T13:31:00Z</dcterms:created>
  <dcterms:modified xsi:type="dcterms:W3CDTF">2020-06-05T13:31:00Z</dcterms:modified>
</cp:coreProperties>
</file>