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368C5" w14:textId="77777777" w:rsidR="0085129D" w:rsidRDefault="00C259F2">
      <w:pPr>
        <w:shd w:val="clear" w:color="auto" w:fill="FFFFFF"/>
        <w:spacing w:line="276" w:lineRule="auto"/>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Управление по образованию администрации Партизанского района г. Минска</w:t>
      </w:r>
    </w:p>
    <w:p w14:paraId="4B71B3A5" w14:textId="77777777" w:rsidR="0085129D" w:rsidRDefault="00C259F2">
      <w:pPr>
        <w:shd w:val="clear" w:color="auto" w:fill="FFFFFF"/>
        <w:spacing w:line="276" w:lineRule="auto"/>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Государственное учреждение образования «Средняя школа № 10 г. Минска»</w:t>
      </w:r>
    </w:p>
    <w:p w14:paraId="7CE33FC1" w14:textId="77777777" w:rsidR="0085129D" w:rsidRDefault="0085129D">
      <w:pPr>
        <w:shd w:val="clear" w:color="auto" w:fill="FFFFFF"/>
        <w:spacing w:line="276" w:lineRule="auto"/>
        <w:jc w:val="center"/>
        <w:rPr>
          <w:rFonts w:ascii="Times New Roman" w:eastAsia="Times New Roman" w:hAnsi="Times New Roman" w:cs="Times New Roman"/>
          <w:bCs/>
          <w:color w:val="000000"/>
          <w:sz w:val="28"/>
          <w:szCs w:val="28"/>
          <w:lang w:eastAsia="ru-RU"/>
        </w:rPr>
      </w:pPr>
    </w:p>
    <w:p w14:paraId="582571E2" w14:textId="77777777" w:rsidR="0085129D" w:rsidRDefault="0085129D">
      <w:pPr>
        <w:shd w:val="clear" w:color="auto" w:fill="FFFFFF"/>
        <w:jc w:val="center"/>
        <w:rPr>
          <w:rFonts w:ascii="Times New Roman" w:eastAsia="Times New Roman" w:hAnsi="Times New Roman" w:cs="Times New Roman"/>
          <w:bCs/>
          <w:color w:val="000000"/>
          <w:sz w:val="28"/>
          <w:szCs w:val="28"/>
          <w:lang w:eastAsia="ru-RU"/>
        </w:rPr>
      </w:pPr>
    </w:p>
    <w:p w14:paraId="0CA50E4F" w14:textId="77777777" w:rsidR="0085129D" w:rsidRDefault="0085129D">
      <w:pPr>
        <w:shd w:val="clear" w:color="auto" w:fill="FFFFFF"/>
        <w:jc w:val="center"/>
        <w:rPr>
          <w:rFonts w:ascii="Times New Roman" w:eastAsia="Times New Roman" w:hAnsi="Times New Roman" w:cs="Times New Roman"/>
          <w:bCs/>
          <w:color w:val="000000"/>
          <w:sz w:val="28"/>
          <w:szCs w:val="28"/>
          <w:lang w:eastAsia="ru-RU"/>
        </w:rPr>
      </w:pPr>
    </w:p>
    <w:p w14:paraId="0E336991" w14:textId="77777777" w:rsidR="0085129D" w:rsidRDefault="0085129D">
      <w:pPr>
        <w:shd w:val="clear" w:color="auto" w:fill="FFFFFF"/>
        <w:jc w:val="center"/>
        <w:rPr>
          <w:rFonts w:ascii="Times New Roman" w:eastAsia="Times New Roman" w:hAnsi="Times New Roman" w:cs="Times New Roman"/>
          <w:bCs/>
          <w:color w:val="000000"/>
          <w:sz w:val="28"/>
          <w:szCs w:val="28"/>
          <w:lang w:eastAsia="ru-RU"/>
        </w:rPr>
      </w:pPr>
    </w:p>
    <w:p w14:paraId="6FD1E726" w14:textId="77777777" w:rsidR="0085129D" w:rsidRDefault="0085129D">
      <w:pPr>
        <w:shd w:val="clear" w:color="auto" w:fill="FFFFFF"/>
        <w:jc w:val="center"/>
        <w:rPr>
          <w:rFonts w:ascii="Times New Roman" w:eastAsia="Times New Roman" w:hAnsi="Times New Roman" w:cs="Times New Roman"/>
          <w:bCs/>
          <w:color w:val="000000"/>
          <w:sz w:val="28"/>
          <w:szCs w:val="28"/>
          <w:lang w:eastAsia="ru-RU"/>
        </w:rPr>
      </w:pPr>
    </w:p>
    <w:p w14:paraId="6FFD7F29" w14:textId="77777777" w:rsidR="0085129D" w:rsidRDefault="0085129D">
      <w:pPr>
        <w:shd w:val="clear" w:color="auto" w:fill="FFFFFF"/>
        <w:jc w:val="center"/>
        <w:rPr>
          <w:rFonts w:ascii="Times New Roman" w:eastAsia="Times New Roman" w:hAnsi="Times New Roman" w:cs="Times New Roman"/>
          <w:bCs/>
          <w:color w:val="000000"/>
          <w:sz w:val="28"/>
          <w:szCs w:val="28"/>
          <w:lang w:eastAsia="ru-RU"/>
        </w:rPr>
      </w:pPr>
    </w:p>
    <w:p w14:paraId="67A38E02" w14:textId="77777777" w:rsidR="0085129D" w:rsidRDefault="0085129D">
      <w:pPr>
        <w:shd w:val="clear" w:color="auto" w:fill="FFFFFF"/>
        <w:jc w:val="center"/>
        <w:rPr>
          <w:rFonts w:ascii="Times New Roman" w:eastAsia="Times New Roman" w:hAnsi="Times New Roman" w:cs="Times New Roman"/>
          <w:bCs/>
          <w:color w:val="000000"/>
          <w:sz w:val="28"/>
          <w:szCs w:val="28"/>
          <w:lang w:eastAsia="ru-RU"/>
        </w:rPr>
      </w:pPr>
    </w:p>
    <w:p w14:paraId="5625452B" w14:textId="77777777" w:rsidR="0085129D" w:rsidRDefault="0085129D">
      <w:pPr>
        <w:shd w:val="clear" w:color="auto" w:fill="FFFFFF"/>
        <w:jc w:val="center"/>
        <w:rPr>
          <w:rFonts w:ascii="Times New Roman" w:eastAsia="Times New Roman" w:hAnsi="Times New Roman" w:cs="Times New Roman"/>
          <w:bCs/>
          <w:color w:val="000000"/>
          <w:sz w:val="28"/>
          <w:szCs w:val="28"/>
          <w:lang w:eastAsia="ru-RU"/>
        </w:rPr>
      </w:pPr>
    </w:p>
    <w:p w14:paraId="43D6EFC9" w14:textId="77777777" w:rsidR="0085129D" w:rsidRDefault="0085129D">
      <w:pPr>
        <w:shd w:val="clear" w:color="auto" w:fill="FFFFFF"/>
        <w:jc w:val="center"/>
        <w:rPr>
          <w:rFonts w:ascii="Times New Roman" w:eastAsia="Times New Roman" w:hAnsi="Times New Roman" w:cs="Times New Roman"/>
          <w:bCs/>
          <w:color w:val="000000"/>
          <w:sz w:val="28"/>
          <w:szCs w:val="28"/>
          <w:lang w:eastAsia="ru-RU"/>
        </w:rPr>
      </w:pPr>
    </w:p>
    <w:p w14:paraId="4A6A8C9C" w14:textId="77777777" w:rsidR="0085129D" w:rsidRDefault="0085129D">
      <w:pPr>
        <w:shd w:val="clear" w:color="auto" w:fill="FFFFFF"/>
        <w:jc w:val="center"/>
        <w:rPr>
          <w:rFonts w:ascii="Times New Roman" w:eastAsia="Times New Roman" w:hAnsi="Times New Roman" w:cs="Times New Roman"/>
          <w:bCs/>
          <w:color w:val="000000"/>
          <w:sz w:val="28"/>
          <w:szCs w:val="28"/>
          <w:lang w:eastAsia="ru-RU"/>
        </w:rPr>
      </w:pPr>
    </w:p>
    <w:p w14:paraId="404A3361" w14:textId="77777777" w:rsidR="0085129D" w:rsidRDefault="0085129D">
      <w:pPr>
        <w:shd w:val="clear" w:color="auto" w:fill="FFFFFF"/>
        <w:jc w:val="center"/>
        <w:rPr>
          <w:rFonts w:ascii="Times New Roman" w:eastAsia="Times New Roman" w:hAnsi="Times New Roman" w:cs="Times New Roman"/>
          <w:bCs/>
          <w:color w:val="000000"/>
          <w:sz w:val="28"/>
          <w:szCs w:val="28"/>
          <w:lang w:eastAsia="ru-RU"/>
        </w:rPr>
      </w:pPr>
    </w:p>
    <w:p w14:paraId="38AD2901" w14:textId="77777777" w:rsidR="0085129D" w:rsidRDefault="0085129D">
      <w:pPr>
        <w:shd w:val="clear" w:color="auto" w:fill="FFFFFF"/>
        <w:jc w:val="center"/>
        <w:rPr>
          <w:rFonts w:ascii="Times New Roman" w:eastAsia="Times New Roman" w:hAnsi="Times New Roman" w:cs="Times New Roman"/>
          <w:bCs/>
          <w:color w:val="000000"/>
          <w:sz w:val="28"/>
          <w:szCs w:val="28"/>
          <w:lang w:eastAsia="ru-RU"/>
        </w:rPr>
      </w:pPr>
    </w:p>
    <w:p w14:paraId="3DF4C734" w14:textId="77777777" w:rsidR="0085129D" w:rsidRDefault="0085129D">
      <w:pPr>
        <w:shd w:val="clear" w:color="auto" w:fill="FFFFFF"/>
        <w:jc w:val="center"/>
        <w:rPr>
          <w:rFonts w:ascii="Times New Roman" w:eastAsia="Times New Roman" w:hAnsi="Times New Roman" w:cs="Times New Roman"/>
          <w:bCs/>
          <w:color w:val="000000"/>
          <w:sz w:val="28"/>
          <w:szCs w:val="28"/>
          <w:lang w:eastAsia="ru-RU"/>
        </w:rPr>
      </w:pPr>
    </w:p>
    <w:p w14:paraId="1AB3FFF6" w14:textId="77777777" w:rsidR="0085129D" w:rsidRDefault="00C259F2">
      <w:pPr>
        <w:shd w:val="clear" w:color="auto" w:fill="FFFFFF"/>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Гуманитарный проект </w:t>
      </w:r>
    </w:p>
    <w:p w14:paraId="358918BF" w14:textId="77777777" w:rsidR="0085129D" w:rsidRDefault="00C259F2">
      <w:pPr>
        <w:shd w:val="clear" w:color="auto" w:fill="FFFFFF"/>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«Зеленая школа: пространство для роста»</w:t>
      </w:r>
    </w:p>
    <w:p w14:paraId="7EC81904" w14:textId="77777777" w:rsidR="0085129D" w:rsidRDefault="0085129D">
      <w:pPr>
        <w:shd w:val="clear" w:color="auto" w:fill="FFFFFF"/>
        <w:jc w:val="center"/>
        <w:rPr>
          <w:rFonts w:ascii="Times New Roman" w:eastAsia="Times New Roman" w:hAnsi="Times New Roman" w:cs="Times New Roman"/>
          <w:bCs/>
          <w:color w:val="000000"/>
          <w:sz w:val="28"/>
          <w:szCs w:val="28"/>
          <w:lang w:eastAsia="ru-RU"/>
        </w:rPr>
      </w:pPr>
    </w:p>
    <w:p w14:paraId="58188B3A" w14:textId="77777777" w:rsidR="0085129D" w:rsidRDefault="0085129D">
      <w:pPr>
        <w:shd w:val="clear" w:color="auto" w:fill="FFFFFF"/>
        <w:jc w:val="center"/>
        <w:rPr>
          <w:rFonts w:ascii="Times New Roman" w:eastAsia="Times New Roman" w:hAnsi="Times New Roman" w:cs="Times New Roman"/>
          <w:bCs/>
          <w:color w:val="000000"/>
          <w:sz w:val="28"/>
          <w:szCs w:val="28"/>
          <w:lang w:eastAsia="ru-RU"/>
        </w:rPr>
      </w:pPr>
    </w:p>
    <w:p w14:paraId="7447B361" w14:textId="77777777" w:rsidR="0085129D" w:rsidRDefault="0085129D">
      <w:pPr>
        <w:shd w:val="clear" w:color="auto" w:fill="FFFFFF"/>
        <w:jc w:val="center"/>
        <w:rPr>
          <w:rFonts w:ascii="Times New Roman" w:eastAsia="Times New Roman" w:hAnsi="Times New Roman" w:cs="Times New Roman"/>
          <w:bCs/>
          <w:color w:val="000000"/>
          <w:sz w:val="28"/>
          <w:szCs w:val="28"/>
          <w:lang w:eastAsia="ru-RU"/>
        </w:rPr>
      </w:pPr>
    </w:p>
    <w:p w14:paraId="2CD23330" w14:textId="77777777" w:rsidR="0085129D" w:rsidRDefault="0085129D">
      <w:pPr>
        <w:shd w:val="clear" w:color="auto" w:fill="FFFFFF"/>
        <w:jc w:val="center"/>
        <w:rPr>
          <w:rFonts w:ascii="Times New Roman" w:eastAsia="Times New Roman" w:hAnsi="Times New Roman" w:cs="Times New Roman"/>
          <w:bCs/>
          <w:color w:val="000000"/>
          <w:sz w:val="28"/>
          <w:szCs w:val="28"/>
          <w:lang w:eastAsia="ru-RU"/>
        </w:rPr>
      </w:pPr>
    </w:p>
    <w:p w14:paraId="7300578E" w14:textId="77777777" w:rsidR="0085129D" w:rsidRDefault="0085129D">
      <w:pPr>
        <w:shd w:val="clear" w:color="auto" w:fill="FFFFFF"/>
        <w:jc w:val="center"/>
        <w:rPr>
          <w:rFonts w:ascii="Times New Roman" w:eastAsia="Times New Roman" w:hAnsi="Times New Roman" w:cs="Times New Roman"/>
          <w:bCs/>
          <w:color w:val="000000"/>
          <w:sz w:val="28"/>
          <w:szCs w:val="28"/>
          <w:lang w:eastAsia="ru-RU"/>
        </w:rPr>
      </w:pPr>
    </w:p>
    <w:p w14:paraId="573C28A2" w14:textId="77777777" w:rsidR="0085129D" w:rsidRDefault="0085129D">
      <w:pPr>
        <w:shd w:val="clear" w:color="auto" w:fill="FFFFFF"/>
        <w:jc w:val="center"/>
        <w:rPr>
          <w:rFonts w:ascii="Times New Roman" w:eastAsia="Times New Roman" w:hAnsi="Times New Roman" w:cs="Times New Roman"/>
          <w:bCs/>
          <w:color w:val="000000"/>
          <w:sz w:val="28"/>
          <w:szCs w:val="28"/>
          <w:lang w:eastAsia="ru-RU"/>
        </w:rPr>
      </w:pPr>
    </w:p>
    <w:p w14:paraId="7C1239A1" w14:textId="77777777" w:rsidR="0085129D" w:rsidRDefault="0085129D">
      <w:pPr>
        <w:shd w:val="clear" w:color="auto" w:fill="FFFFFF"/>
        <w:jc w:val="center"/>
        <w:rPr>
          <w:rFonts w:ascii="Times New Roman" w:eastAsia="Times New Roman" w:hAnsi="Times New Roman" w:cs="Times New Roman"/>
          <w:bCs/>
          <w:color w:val="000000"/>
          <w:sz w:val="28"/>
          <w:szCs w:val="28"/>
          <w:lang w:eastAsia="ru-RU"/>
        </w:rPr>
      </w:pPr>
    </w:p>
    <w:p w14:paraId="326A63F7" w14:textId="77777777" w:rsidR="0085129D" w:rsidRDefault="0085129D">
      <w:pPr>
        <w:shd w:val="clear" w:color="auto" w:fill="FFFFFF"/>
        <w:jc w:val="center"/>
        <w:rPr>
          <w:rFonts w:ascii="Times New Roman" w:eastAsia="Times New Roman" w:hAnsi="Times New Roman" w:cs="Times New Roman"/>
          <w:bCs/>
          <w:color w:val="000000"/>
          <w:sz w:val="28"/>
          <w:szCs w:val="28"/>
          <w:lang w:eastAsia="ru-RU"/>
        </w:rPr>
      </w:pPr>
    </w:p>
    <w:tbl>
      <w:tblPr>
        <w:tblStyle w:val="ac"/>
        <w:tblW w:w="0" w:type="auto"/>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1"/>
      </w:tblGrid>
      <w:tr w:rsidR="0085129D" w14:paraId="43D15EFC" w14:textId="77777777">
        <w:tc>
          <w:tcPr>
            <w:tcW w:w="3991" w:type="dxa"/>
          </w:tcPr>
          <w:p w14:paraId="480D2892" w14:textId="77777777" w:rsidR="0085129D" w:rsidRDefault="00C259F2">
            <w:pPr>
              <w:jc w:val="left"/>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Автор проекта: </w:t>
            </w:r>
          </w:p>
          <w:p w14:paraId="35B0C1D7" w14:textId="77777777" w:rsidR="0085129D" w:rsidRDefault="00C259F2">
            <w:pPr>
              <w:jc w:val="left"/>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Антонович Юлия Андреевна, </w:t>
            </w:r>
          </w:p>
          <w:p w14:paraId="10EAAE39" w14:textId="77777777" w:rsidR="0085129D" w:rsidRDefault="00C259F2">
            <w:pPr>
              <w:jc w:val="left"/>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заместитель директора </w:t>
            </w:r>
          </w:p>
          <w:p w14:paraId="688B8800" w14:textId="77777777" w:rsidR="0085129D" w:rsidRDefault="00C259F2">
            <w:pPr>
              <w:jc w:val="left"/>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по учебной работе </w:t>
            </w:r>
          </w:p>
          <w:p w14:paraId="642F9855" w14:textId="77777777" w:rsidR="0085129D" w:rsidRDefault="00C259F2">
            <w:pPr>
              <w:jc w:val="left"/>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государственного учреждения образования «Средняя школа </w:t>
            </w:r>
          </w:p>
          <w:p w14:paraId="45B2F2D4" w14:textId="77777777" w:rsidR="0085129D" w:rsidRDefault="00C259F2">
            <w:pPr>
              <w:jc w:val="left"/>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10 г. Минска»</w:t>
            </w:r>
          </w:p>
          <w:p w14:paraId="4FC3E7D7" w14:textId="77777777" w:rsidR="0085129D" w:rsidRDefault="0085129D">
            <w:pPr>
              <w:jc w:val="left"/>
              <w:rPr>
                <w:rFonts w:ascii="Times New Roman" w:eastAsia="Times New Roman" w:hAnsi="Times New Roman" w:cs="Times New Roman"/>
                <w:bCs/>
                <w:color w:val="000000"/>
                <w:sz w:val="28"/>
                <w:szCs w:val="28"/>
                <w:lang w:eastAsia="ru-RU"/>
              </w:rPr>
            </w:pPr>
          </w:p>
        </w:tc>
      </w:tr>
    </w:tbl>
    <w:p w14:paraId="64917848" w14:textId="77777777" w:rsidR="0085129D" w:rsidRDefault="0085129D">
      <w:pPr>
        <w:shd w:val="clear" w:color="auto" w:fill="FFFFFF"/>
        <w:jc w:val="center"/>
        <w:rPr>
          <w:rFonts w:ascii="Times New Roman" w:eastAsia="Times New Roman" w:hAnsi="Times New Roman" w:cs="Times New Roman"/>
          <w:bCs/>
          <w:color w:val="000000"/>
          <w:sz w:val="28"/>
          <w:szCs w:val="28"/>
          <w:lang w:eastAsia="ru-RU"/>
        </w:rPr>
      </w:pPr>
    </w:p>
    <w:p w14:paraId="6D4578BD" w14:textId="77777777" w:rsidR="0085129D" w:rsidRDefault="0085129D">
      <w:pPr>
        <w:shd w:val="clear" w:color="auto" w:fill="FFFFFF"/>
        <w:jc w:val="center"/>
        <w:rPr>
          <w:rFonts w:ascii="Times New Roman" w:eastAsia="Times New Roman" w:hAnsi="Times New Roman" w:cs="Times New Roman"/>
          <w:bCs/>
          <w:color w:val="000000"/>
          <w:sz w:val="28"/>
          <w:szCs w:val="28"/>
          <w:lang w:eastAsia="ru-RU"/>
        </w:rPr>
      </w:pPr>
    </w:p>
    <w:p w14:paraId="0449DEAF" w14:textId="77777777" w:rsidR="0085129D" w:rsidRDefault="0085129D">
      <w:pPr>
        <w:shd w:val="clear" w:color="auto" w:fill="FFFFFF"/>
        <w:jc w:val="center"/>
        <w:rPr>
          <w:rFonts w:ascii="Times New Roman" w:eastAsia="Times New Roman" w:hAnsi="Times New Roman" w:cs="Times New Roman"/>
          <w:bCs/>
          <w:color w:val="000000"/>
          <w:sz w:val="28"/>
          <w:szCs w:val="28"/>
          <w:lang w:eastAsia="ru-RU"/>
        </w:rPr>
      </w:pPr>
    </w:p>
    <w:p w14:paraId="1C59A3A8" w14:textId="77777777" w:rsidR="0085129D" w:rsidRDefault="0085129D">
      <w:pPr>
        <w:shd w:val="clear" w:color="auto" w:fill="FFFFFF"/>
        <w:jc w:val="center"/>
        <w:rPr>
          <w:rFonts w:ascii="Times New Roman" w:eastAsia="Times New Roman" w:hAnsi="Times New Roman" w:cs="Times New Roman"/>
          <w:b/>
          <w:bCs/>
          <w:color w:val="000000"/>
          <w:sz w:val="28"/>
          <w:szCs w:val="28"/>
          <w:lang w:eastAsia="ru-RU"/>
        </w:rPr>
      </w:pPr>
    </w:p>
    <w:p w14:paraId="12D40F3F" w14:textId="77777777" w:rsidR="0085129D" w:rsidRDefault="0085129D">
      <w:pPr>
        <w:shd w:val="clear" w:color="auto" w:fill="FFFFFF"/>
        <w:jc w:val="center"/>
        <w:rPr>
          <w:rFonts w:ascii="Times New Roman" w:eastAsia="Times New Roman" w:hAnsi="Times New Roman" w:cs="Times New Roman"/>
          <w:b/>
          <w:bCs/>
          <w:color w:val="000000"/>
          <w:sz w:val="28"/>
          <w:szCs w:val="28"/>
          <w:lang w:eastAsia="ru-RU"/>
        </w:rPr>
      </w:pPr>
    </w:p>
    <w:p w14:paraId="1887E583" w14:textId="77777777" w:rsidR="0085129D" w:rsidRDefault="0085129D">
      <w:pPr>
        <w:shd w:val="clear" w:color="auto" w:fill="FFFFFF"/>
        <w:jc w:val="center"/>
        <w:rPr>
          <w:rFonts w:ascii="Times New Roman" w:eastAsia="Times New Roman" w:hAnsi="Times New Roman" w:cs="Times New Roman"/>
          <w:b/>
          <w:bCs/>
          <w:color w:val="000000"/>
          <w:sz w:val="28"/>
          <w:szCs w:val="28"/>
          <w:lang w:eastAsia="ru-RU"/>
        </w:rPr>
      </w:pPr>
    </w:p>
    <w:p w14:paraId="64186C7A" w14:textId="77777777" w:rsidR="0085129D" w:rsidRDefault="0085129D">
      <w:pPr>
        <w:shd w:val="clear" w:color="auto" w:fill="FFFFFF"/>
        <w:jc w:val="center"/>
        <w:rPr>
          <w:rFonts w:ascii="Times New Roman" w:eastAsia="Times New Roman" w:hAnsi="Times New Roman" w:cs="Times New Roman"/>
          <w:b/>
          <w:bCs/>
          <w:color w:val="000000"/>
          <w:sz w:val="28"/>
          <w:szCs w:val="28"/>
          <w:lang w:eastAsia="ru-RU"/>
        </w:rPr>
      </w:pPr>
    </w:p>
    <w:p w14:paraId="19DBA573" w14:textId="77777777" w:rsidR="0085129D" w:rsidRDefault="0085129D">
      <w:pPr>
        <w:shd w:val="clear" w:color="auto" w:fill="FFFFFF"/>
        <w:jc w:val="center"/>
        <w:rPr>
          <w:rFonts w:ascii="Times New Roman" w:eastAsia="Times New Roman" w:hAnsi="Times New Roman" w:cs="Times New Roman"/>
          <w:b/>
          <w:bCs/>
          <w:color w:val="000000"/>
          <w:sz w:val="28"/>
          <w:szCs w:val="28"/>
          <w:lang w:eastAsia="ru-RU"/>
        </w:rPr>
      </w:pPr>
    </w:p>
    <w:p w14:paraId="352AAABB" w14:textId="77777777" w:rsidR="0085129D" w:rsidRDefault="0085129D">
      <w:pPr>
        <w:shd w:val="clear" w:color="auto" w:fill="FFFFFF"/>
        <w:jc w:val="center"/>
        <w:rPr>
          <w:rFonts w:ascii="Times New Roman" w:eastAsia="Times New Roman" w:hAnsi="Times New Roman" w:cs="Times New Roman"/>
          <w:b/>
          <w:bCs/>
          <w:color w:val="000000"/>
          <w:sz w:val="28"/>
          <w:szCs w:val="28"/>
          <w:lang w:eastAsia="ru-RU"/>
        </w:rPr>
      </w:pPr>
    </w:p>
    <w:p w14:paraId="143747EE" w14:textId="77777777" w:rsidR="0085129D" w:rsidRDefault="0085129D">
      <w:pPr>
        <w:shd w:val="clear" w:color="auto" w:fill="FFFFFF"/>
        <w:rPr>
          <w:rFonts w:ascii="Times New Roman" w:eastAsia="Times New Roman" w:hAnsi="Times New Roman" w:cs="Times New Roman"/>
          <w:b/>
          <w:bCs/>
          <w:color w:val="000000"/>
          <w:sz w:val="28"/>
          <w:szCs w:val="28"/>
          <w:lang w:eastAsia="ru-RU"/>
        </w:rPr>
      </w:pPr>
    </w:p>
    <w:p w14:paraId="2A088CB8" w14:textId="77777777" w:rsidR="0085129D" w:rsidRDefault="00C259F2">
      <w:pPr>
        <w:shd w:val="clear" w:color="auto" w:fill="FFFFFF"/>
        <w:jc w:val="center"/>
        <w:rPr>
          <w:rFonts w:ascii="Times New Roman" w:eastAsia="Times New Roman" w:hAnsi="Times New Roman" w:cs="Times New Roman"/>
          <w:bCs/>
          <w:color w:val="000000"/>
          <w:sz w:val="28"/>
          <w:szCs w:val="28"/>
          <w:lang w:val="en-US" w:eastAsia="ru-RU"/>
        </w:rPr>
      </w:pPr>
      <w:r>
        <w:rPr>
          <w:rFonts w:ascii="Times New Roman" w:eastAsia="Times New Roman" w:hAnsi="Times New Roman" w:cs="Times New Roman"/>
          <w:bCs/>
          <w:color w:val="000000"/>
          <w:sz w:val="28"/>
          <w:szCs w:val="28"/>
          <w:lang w:eastAsia="ru-RU"/>
        </w:rPr>
        <w:t>Минск, 202</w:t>
      </w:r>
      <w:r>
        <w:rPr>
          <w:rFonts w:ascii="Times New Roman" w:eastAsia="Times New Roman" w:hAnsi="Times New Roman" w:cs="Times New Roman"/>
          <w:bCs/>
          <w:color w:val="000000"/>
          <w:sz w:val="28"/>
          <w:szCs w:val="28"/>
          <w:lang w:val="en-US" w:eastAsia="ru-RU"/>
        </w:rPr>
        <w:t>6</w:t>
      </w:r>
    </w:p>
    <w:p w14:paraId="5A122A76" w14:textId="77777777" w:rsidR="0085129D" w:rsidRDefault="00C259F2">
      <w:pPr>
        <w:shd w:val="clear" w:color="auto" w:fill="FFFFFF"/>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lastRenderedPageBreak/>
        <w:t xml:space="preserve">Гуманитарный проект </w:t>
      </w:r>
    </w:p>
    <w:p w14:paraId="57AFF5CD" w14:textId="77777777" w:rsidR="0085129D" w:rsidRDefault="00C259F2">
      <w:pPr>
        <w:shd w:val="clear" w:color="auto" w:fill="FFFFFF"/>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«Зеленая школа: пространство для роста»</w:t>
      </w:r>
    </w:p>
    <w:p w14:paraId="764B5B08" w14:textId="77777777" w:rsidR="0085129D" w:rsidRDefault="00C259F2">
      <w:pPr>
        <w:shd w:val="clear" w:color="auto" w:fill="FFFFFF"/>
        <w:jc w:val="center"/>
        <w:rPr>
          <w:rFonts w:ascii="Tahoma" w:eastAsia="Times New Roman" w:hAnsi="Tahoma" w:cs="Tahoma"/>
          <w:color w:val="111111"/>
          <w:sz w:val="28"/>
          <w:szCs w:val="28"/>
          <w:lang w:eastAsia="ru-RU"/>
        </w:rPr>
      </w:pPr>
      <w:r>
        <w:rPr>
          <w:rFonts w:ascii="Times New Roman" w:eastAsia="Times New Roman" w:hAnsi="Times New Roman" w:cs="Times New Roman"/>
          <w:b/>
          <w:bCs/>
          <w:color w:val="000000"/>
          <w:sz w:val="28"/>
          <w:szCs w:val="28"/>
          <w:lang w:eastAsia="ru-RU"/>
        </w:rPr>
        <w:t xml:space="preserve">ГУО «Средняя школа № 10 г. </w:t>
      </w:r>
      <w:r>
        <w:rPr>
          <w:rFonts w:ascii="Times New Roman" w:eastAsia="Times New Roman" w:hAnsi="Times New Roman" w:cs="Times New Roman"/>
          <w:b/>
          <w:bCs/>
          <w:color w:val="000000"/>
          <w:sz w:val="28"/>
          <w:szCs w:val="28"/>
          <w:lang w:eastAsia="ru-RU"/>
        </w:rPr>
        <w:t>Минска»</w:t>
      </w:r>
    </w:p>
    <w:tbl>
      <w:tblPr>
        <w:tblW w:w="9634" w:type="dxa"/>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5093"/>
        <w:gridCol w:w="4541"/>
      </w:tblGrid>
      <w:tr w:rsidR="0085129D" w14:paraId="67002B02" w14:textId="77777777">
        <w:trPr>
          <w:jc w:val="center"/>
        </w:trPr>
        <w:tc>
          <w:tcPr>
            <w:tcW w:w="9634" w:type="dxa"/>
            <w:gridSpan w:val="2"/>
            <w:tcBorders>
              <w:top w:val="single" w:sz="8" w:space="0" w:color="auto"/>
              <w:left w:val="single" w:sz="8" w:space="0" w:color="auto"/>
              <w:bottom w:val="single" w:sz="8" w:space="0" w:color="auto"/>
              <w:right w:val="single" w:sz="8" w:space="0" w:color="auto"/>
            </w:tcBorders>
            <w:tcMar>
              <w:top w:w="72" w:type="dxa"/>
              <w:left w:w="96" w:type="dxa"/>
              <w:bottom w:w="72" w:type="dxa"/>
              <w:right w:w="96" w:type="dxa"/>
            </w:tcMar>
          </w:tcPr>
          <w:p w14:paraId="57D6686C" w14:textId="77777777" w:rsidR="0085129D" w:rsidRDefault="00C259F2">
            <w:pPr>
              <w:rPr>
                <w:rFonts w:ascii="Times New Roman" w:eastAsia="Times New Roman" w:hAnsi="Times New Roman" w:cs="Times New Roman"/>
                <w:sz w:val="28"/>
                <w:szCs w:val="28"/>
                <w:lang w:eastAsia="ru-RU"/>
              </w:rPr>
            </w:pPr>
            <w:r>
              <w:rPr>
                <w:rFonts w:ascii="Times New Roman" w:eastAsia="Times New Roman" w:hAnsi="Times New Roman" w:cs="Times New Roman"/>
                <w:b/>
                <w:bCs/>
                <w:color w:val="000000"/>
                <w:sz w:val="28"/>
                <w:szCs w:val="28"/>
                <w:lang w:eastAsia="ru-RU"/>
              </w:rPr>
              <w:t xml:space="preserve">1. Наименование проекта: </w:t>
            </w:r>
            <w:r>
              <w:rPr>
                <w:rFonts w:ascii="Times New Roman" w:eastAsia="Times New Roman" w:hAnsi="Times New Roman" w:cs="Times New Roman"/>
                <w:b/>
                <w:color w:val="000000"/>
                <w:sz w:val="28"/>
                <w:szCs w:val="28"/>
                <w:lang w:eastAsia="ru-RU"/>
              </w:rPr>
              <w:t>«Зеленая школа: пространство для роста»</w:t>
            </w:r>
            <w:r>
              <w:rPr>
                <w:rFonts w:ascii="Times New Roman" w:eastAsia="Times New Roman" w:hAnsi="Times New Roman" w:cs="Times New Roman"/>
                <w:b/>
                <w:bCs/>
                <w:color w:val="000000"/>
                <w:sz w:val="28"/>
                <w:szCs w:val="28"/>
                <w:lang w:eastAsia="ru-RU"/>
              </w:rPr>
              <w:t xml:space="preserve"> </w:t>
            </w:r>
            <w:r>
              <w:rPr>
                <w:rFonts w:ascii="Times New Roman" w:eastAsia="Times New Roman" w:hAnsi="Times New Roman" w:cs="Times New Roman"/>
                <w:color w:val="000000"/>
                <w:sz w:val="28"/>
                <w:szCs w:val="28"/>
                <w:lang w:eastAsia="ru-RU"/>
              </w:rPr>
              <w:t>(оснащение внутреннего дворика школы вертикальными конструкциями для выращивания трав, цветов и овощей. Создание зоны со столами и скамейками для отдыха и проведения мероприятий).</w:t>
            </w:r>
          </w:p>
        </w:tc>
      </w:tr>
      <w:tr w:rsidR="0085129D" w14:paraId="1D0AA9C3" w14:textId="77777777">
        <w:trPr>
          <w:jc w:val="center"/>
        </w:trPr>
        <w:tc>
          <w:tcPr>
            <w:tcW w:w="9634" w:type="dxa"/>
            <w:gridSpan w:val="2"/>
            <w:tcBorders>
              <w:top w:val="nil"/>
              <w:left w:val="single" w:sz="8" w:space="0" w:color="auto"/>
              <w:bottom w:val="single" w:sz="4" w:space="0" w:color="auto"/>
              <w:right w:val="single" w:sz="8" w:space="0" w:color="auto"/>
            </w:tcBorders>
            <w:tcMar>
              <w:top w:w="72" w:type="dxa"/>
              <w:left w:w="96" w:type="dxa"/>
              <w:bottom w:w="72" w:type="dxa"/>
              <w:right w:w="96" w:type="dxa"/>
            </w:tcMar>
          </w:tcPr>
          <w:p w14:paraId="5A4BF03C" w14:textId="77777777" w:rsidR="0085129D" w:rsidRDefault="00C259F2">
            <w:pPr>
              <w:rPr>
                <w:rFonts w:ascii="Times New Roman" w:eastAsia="Times New Roman" w:hAnsi="Times New Roman" w:cs="Times New Roman"/>
                <w:sz w:val="28"/>
                <w:szCs w:val="28"/>
                <w:lang w:eastAsia="ru-RU"/>
              </w:rPr>
            </w:pPr>
            <w:r>
              <w:rPr>
                <w:rFonts w:ascii="Times New Roman" w:eastAsia="Times New Roman" w:hAnsi="Times New Roman" w:cs="Times New Roman"/>
                <w:b/>
                <w:bCs/>
                <w:color w:val="000000"/>
                <w:sz w:val="28"/>
                <w:szCs w:val="28"/>
                <w:lang w:eastAsia="ru-RU"/>
              </w:rPr>
              <w:t>2.</w:t>
            </w:r>
            <w:r>
              <w:rPr>
                <w:rFonts w:ascii="Times New Roman" w:eastAsia="Times New Roman" w:hAnsi="Times New Roman" w:cs="Times New Roman"/>
                <w:b/>
                <w:bCs/>
                <w:color w:val="000000"/>
                <w:sz w:val="28"/>
                <w:szCs w:val="28"/>
                <w:lang w:eastAsia="ru-RU"/>
              </w:rPr>
              <w:t xml:space="preserve"> Срок реализации проекта:</w:t>
            </w:r>
            <w:r>
              <w:rPr>
                <w:rFonts w:ascii="Times New Roman" w:eastAsia="Times New Roman" w:hAnsi="Times New Roman" w:cs="Times New Roman"/>
                <w:color w:val="000000"/>
                <w:sz w:val="28"/>
                <w:szCs w:val="28"/>
                <w:lang w:eastAsia="ru-RU"/>
              </w:rPr>
              <w:t> 202</w:t>
            </w:r>
            <w:r>
              <w:rPr>
                <w:rFonts w:ascii="Times New Roman" w:eastAsia="Times New Roman" w:hAnsi="Times New Roman" w:cs="Times New Roman"/>
                <w:color w:val="000000"/>
                <w:sz w:val="28"/>
                <w:szCs w:val="28"/>
                <w:lang w:val="en-US" w:eastAsia="ru-RU"/>
              </w:rPr>
              <w:t>6</w:t>
            </w:r>
            <w:r>
              <w:rPr>
                <w:rFonts w:ascii="Times New Roman" w:eastAsia="Times New Roman" w:hAnsi="Times New Roman" w:cs="Times New Roman"/>
                <w:color w:val="000000"/>
                <w:sz w:val="28"/>
                <w:szCs w:val="28"/>
                <w:lang w:eastAsia="ru-RU"/>
              </w:rPr>
              <w:t xml:space="preserve"> год</w:t>
            </w:r>
          </w:p>
        </w:tc>
      </w:tr>
      <w:tr w:rsidR="0085129D" w14:paraId="39FF6325" w14:textId="77777777">
        <w:trPr>
          <w:trHeight w:val="8279"/>
          <w:jc w:val="center"/>
        </w:trPr>
        <w:tc>
          <w:tcPr>
            <w:tcW w:w="9634" w:type="dxa"/>
            <w:gridSpan w:val="2"/>
            <w:tcBorders>
              <w:top w:val="single" w:sz="4" w:space="0" w:color="auto"/>
              <w:left w:val="single" w:sz="4" w:space="0" w:color="auto"/>
              <w:bottom w:val="single" w:sz="4" w:space="0" w:color="auto"/>
              <w:right w:val="single" w:sz="4" w:space="0" w:color="auto"/>
            </w:tcBorders>
            <w:tcMar>
              <w:top w:w="72" w:type="dxa"/>
              <w:left w:w="96" w:type="dxa"/>
              <w:bottom w:w="72" w:type="dxa"/>
              <w:right w:w="96" w:type="dxa"/>
            </w:tcMar>
          </w:tcPr>
          <w:p w14:paraId="49FDE3B8" w14:textId="77777777" w:rsidR="0085129D" w:rsidRDefault="00C259F2">
            <w:pPr>
              <w:tabs>
                <w:tab w:val="left" w:pos="557"/>
              </w:tabs>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3. Организация-заявитель, предлагающая проект: </w:t>
            </w:r>
            <w:r>
              <w:rPr>
                <w:rFonts w:ascii="Times New Roman" w:eastAsia="Times New Roman" w:hAnsi="Times New Roman" w:cs="Times New Roman"/>
                <w:color w:val="000000"/>
                <w:sz w:val="28"/>
                <w:szCs w:val="28"/>
                <w:lang w:eastAsia="ru-RU"/>
              </w:rPr>
              <w:t>государственное учреждение образования «</w:t>
            </w:r>
            <w:r>
              <w:rPr>
                <w:rFonts w:ascii="Times New Roman" w:eastAsia="Times New Roman" w:hAnsi="Times New Roman" w:cs="Times New Roman"/>
                <w:bCs/>
                <w:color w:val="000000"/>
                <w:sz w:val="28"/>
                <w:szCs w:val="28"/>
                <w:lang w:eastAsia="ru-RU"/>
              </w:rPr>
              <w:t>Средняя школа № 10 г. Минска</w:t>
            </w:r>
            <w:r>
              <w:rPr>
                <w:rFonts w:ascii="Times New Roman" w:eastAsia="Times New Roman" w:hAnsi="Times New Roman" w:cs="Times New Roman"/>
                <w:color w:val="000000"/>
                <w:sz w:val="28"/>
                <w:szCs w:val="28"/>
                <w:lang w:eastAsia="ru-RU"/>
              </w:rPr>
              <w:t>»</w:t>
            </w:r>
          </w:p>
          <w:p w14:paraId="18094D9F" w14:textId="77777777" w:rsidR="0085129D" w:rsidRDefault="00C259F2">
            <w:pPr>
              <w:tabs>
                <w:tab w:val="left" w:pos="66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В учреждении образования обучается </w:t>
            </w:r>
            <w:r>
              <w:rPr>
                <w:rFonts w:ascii="Times New Roman" w:eastAsia="Times New Roman" w:hAnsi="Times New Roman" w:cs="Times New Roman"/>
                <w:color w:val="000000" w:themeColor="text1"/>
                <w:sz w:val="28"/>
                <w:szCs w:val="28"/>
                <w:lang w:eastAsia="ru-RU"/>
              </w:rPr>
              <w:t xml:space="preserve">500 </w:t>
            </w:r>
            <w:r>
              <w:rPr>
                <w:rFonts w:ascii="Times New Roman" w:eastAsia="Times New Roman" w:hAnsi="Times New Roman" w:cs="Times New Roman"/>
                <w:color w:val="000000"/>
                <w:sz w:val="28"/>
                <w:szCs w:val="28"/>
                <w:lang w:eastAsia="ru-RU"/>
              </w:rPr>
              <w:t xml:space="preserve">учащихся, которые изучают такие учебные предметы ка </w:t>
            </w:r>
            <w:r>
              <w:rPr>
                <w:rFonts w:ascii="Times New Roman" w:eastAsia="Times New Roman" w:hAnsi="Times New Roman" w:cs="Times New Roman"/>
                <w:color w:val="000000"/>
                <w:sz w:val="28"/>
                <w:szCs w:val="28"/>
                <w:lang w:eastAsia="ru-RU"/>
              </w:rPr>
              <w:t>«Человек и мир», «Биология», «География». В школе организовано факультативное занятие экологической направленности, проводятся мероприятия шестого школьного дня, проводятся прогулки на свежем воздухе.</w:t>
            </w:r>
          </w:p>
          <w:p w14:paraId="7E411D40" w14:textId="77777777" w:rsidR="0085129D" w:rsidRDefault="00C259F2">
            <w:pPr>
              <w:tabs>
                <w:tab w:val="left" w:pos="667"/>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Проект объединяет экологию, географию, биологию</w:t>
            </w:r>
            <w:r>
              <w:rPr>
                <w:rFonts w:ascii="Times New Roman" w:eastAsia="Times New Roman" w:hAnsi="Times New Roman" w:cs="Times New Roman"/>
                <w:color w:val="000000"/>
                <w:sz w:val="28"/>
                <w:szCs w:val="28"/>
                <w:lang w:eastAsia="ru-RU"/>
              </w:rPr>
              <w:t>, математику, информатику и искусство, развивая у учащихся системное мышление и проектный подход. Учащиеся переходят от теории к практике, экспериментам, наблюдению и анализу данных.</w:t>
            </w:r>
          </w:p>
          <w:p w14:paraId="5F2455D2" w14:textId="77777777" w:rsidR="0085129D" w:rsidRDefault="00C259F2">
            <w:pPr>
              <w:tabs>
                <w:tab w:val="left" w:pos="667"/>
              </w:tabs>
              <w:rPr>
                <w:rFonts w:ascii="Times New Roman" w:eastAsia="Helvetica" w:hAnsi="Times New Roman" w:cs="Times New Roman"/>
                <w:color w:val="000000"/>
                <w:sz w:val="28"/>
                <w:szCs w:val="28"/>
                <w:shd w:val="clear" w:color="auto" w:fill="FFFFFF"/>
              </w:rPr>
            </w:pPr>
            <w:r>
              <w:rPr>
                <w:rFonts w:ascii="Times New Roman" w:eastAsia="Times New Roman" w:hAnsi="Times New Roman" w:cs="Times New Roman"/>
                <w:color w:val="000000"/>
                <w:sz w:val="28"/>
                <w:szCs w:val="28"/>
                <w:lang w:eastAsia="ru-RU"/>
              </w:rPr>
              <w:t xml:space="preserve">        </w:t>
            </w:r>
            <w:r>
              <w:rPr>
                <w:rFonts w:ascii="Times New Roman" w:eastAsia="Helvetica" w:hAnsi="Times New Roman" w:cs="Times New Roman"/>
                <w:color w:val="000000"/>
                <w:sz w:val="28"/>
                <w:szCs w:val="28"/>
                <w:shd w:val="clear" w:color="auto" w:fill="FFFFFF"/>
              </w:rPr>
              <w:t>Организация учебной и досуговой деятельности вне стен школы на ее</w:t>
            </w:r>
            <w:r>
              <w:rPr>
                <w:rFonts w:ascii="Times New Roman" w:eastAsia="Helvetica" w:hAnsi="Times New Roman" w:cs="Times New Roman"/>
                <w:color w:val="000000"/>
                <w:sz w:val="28"/>
                <w:szCs w:val="28"/>
                <w:shd w:val="clear" w:color="auto" w:fill="FFFFFF"/>
              </w:rPr>
              <w:t xml:space="preserve"> территории, содействует активному вовлечению учащихся, педагогов и законных представителей в практическую деятельность по изучению явлений природы, по развитию навыков рационального и бережного природопользования в целях устойчивого развития. Реализация п</w:t>
            </w:r>
            <w:r>
              <w:rPr>
                <w:rFonts w:ascii="Times New Roman" w:eastAsia="Helvetica" w:hAnsi="Times New Roman" w:cs="Times New Roman"/>
                <w:color w:val="000000"/>
                <w:sz w:val="28"/>
                <w:szCs w:val="28"/>
                <w:shd w:val="clear" w:color="auto" w:fill="FFFFFF"/>
              </w:rPr>
              <w:t>роекта позволяет создать на территории школы экологически направленное образовательное пространство как ресурс повышения уровня экологической культуры учащихся.</w:t>
            </w:r>
          </w:p>
          <w:p w14:paraId="54D74AC8" w14:textId="77777777" w:rsidR="0085129D" w:rsidRDefault="00C259F2">
            <w:pPr>
              <w:tabs>
                <w:tab w:val="left" w:pos="667"/>
              </w:tabs>
              <w:ind w:firstLineChars="200" w:firstLine="56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Также «зеленый» дворик будет являться местом отдыха и психологической разгрузки для учащихся, с</w:t>
            </w:r>
            <w:r>
              <w:rPr>
                <w:rFonts w:ascii="Times New Roman" w:eastAsia="Times New Roman" w:hAnsi="Times New Roman" w:cs="Times New Roman"/>
                <w:color w:val="000000"/>
                <w:sz w:val="28"/>
                <w:szCs w:val="28"/>
                <w:lang w:eastAsia="ru-RU"/>
              </w:rPr>
              <w:t>пособствуя психологическому комфорту в школе и повышению мотивации к обучению.</w:t>
            </w:r>
          </w:p>
          <w:p w14:paraId="5387FD3C" w14:textId="77777777" w:rsidR="0085129D" w:rsidRDefault="00C259F2">
            <w:pPr>
              <w:tabs>
                <w:tab w:val="left" w:pos="667"/>
              </w:tabs>
              <w:ind w:firstLineChars="200" w:firstLine="56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Реализация проекта также позволит улучшить микроклимат в школе. Создание локального зеленого пространства смягчает температуру поверхности, снижает температуру на уровне района </w:t>
            </w:r>
            <w:r>
              <w:rPr>
                <w:rFonts w:ascii="Times New Roman" w:eastAsia="Times New Roman" w:hAnsi="Times New Roman" w:cs="Times New Roman"/>
                <w:color w:val="000000"/>
                <w:sz w:val="28"/>
                <w:szCs w:val="28"/>
                <w:lang w:eastAsia="ru-RU"/>
              </w:rPr>
              <w:t>и улучшает комфорт для учащихся, законных представителей и педагогов.</w:t>
            </w:r>
            <w:r>
              <w:rPr>
                <w:rFonts w:ascii="Times New Roman" w:eastAsia="Helvetica" w:hAnsi="Times New Roman" w:cs="Times New Roman"/>
                <w:color w:val="000000"/>
                <w:sz w:val="28"/>
                <w:szCs w:val="28"/>
                <w:shd w:val="clear" w:color="auto" w:fill="FFFFFF"/>
              </w:rPr>
              <w:t xml:space="preserve">     </w:t>
            </w:r>
            <w:r>
              <w:rPr>
                <w:color w:val="000000"/>
                <w:sz w:val="28"/>
                <w:szCs w:val="28"/>
              </w:rPr>
              <w:t xml:space="preserve">       </w:t>
            </w:r>
          </w:p>
        </w:tc>
      </w:tr>
      <w:tr w:rsidR="0085129D" w14:paraId="0BEEF794" w14:textId="77777777">
        <w:trPr>
          <w:jc w:val="center"/>
        </w:trPr>
        <w:tc>
          <w:tcPr>
            <w:tcW w:w="9634" w:type="dxa"/>
            <w:gridSpan w:val="2"/>
            <w:tcBorders>
              <w:top w:val="single" w:sz="4" w:space="0" w:color="auto"/>
              <w:left w:val="single" w:sz="4" w:space="0" w:color="auto"/>
              <w:bottom w:val="single" w:sz="4" w:space="0" w:color="auto"/>
              <w:right w:val="single" w:sz="4" w:space="0" w:color="auto"/>
            </w:tcBorders>
            <w:tcMar>
              <w:top w:w="72" w:type="dxa"/>
              <w:left w:w="96" w:type="dxa"/>
              <w:bottom w:w="72" w:type="dxa"/>
              <w:right w:w="96" w:type="dxa"/>
            </w:tcMar>
          </w:tcPr>
          <w:p w14:paraId="3DA68A58" w14:textId="77777777" w:rsidR="0085129D" w:rsidRDefault="00C259F2">
            <w:pPr>
              <w:tabs>
                <w:tab w:val="left" w:pos="557"/>
              </w:tabs>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4. Партнёры: </w:t>
            </w:r>
            <w:r>
              <w:rPr>
                <w:rFonts w:ascii="Times New Roman" w:eastAsia="Times New Roman" w:hAnsi="Times New Roman" w:cs="Times New Roman"/>
                <w:color w:val="000000"/>
                <w:sz w:val="28"/>
                <w:szCs w:val="28"/>
                <w:lang w:eastAsia="ru-RU"/>
              </w:rPr>
              <w:t xml:space="preserve">управление по образованию администрации Партизанского района г. Минска, государственное учреждение «Центр по обеспечению деятельности управления по </w:t>
            </w:r>
            <w:r>
              <w:rPr>
                <w:rFonts w:ascii="Times New Roman" w:eastAsia="Times New Roman" w:hAnsi="Times New Roman" w:cs="Times New Roman"/>
                <w:color w:val="000000"/>
                <w:sz w:val="28"/>
                <w:szCs w:val="28"/>
                <w:lang w:eastAsia="ru-RU"/>
              </w:rPr>
              <w:t>образованию администрации Партизанского района г. Минска и подведомственных организаций».</w:t>
            </w:r>
          </w:p>
        </w:tc>
      </w:tr>
      <w:tr w:rsidR="0085129D" w14:paraId="104D907C" w14:textId="77777777">
        <w:trPr>
          <w:jc w:val="center"/>
        </w:trPr>
        <w:tc>
          <w:tcPr>
            <w:tcW w:w="9634" w:type="dxa"/>
            <w:gridSpan w:val="2"/>
            <w:tcBorders>
              <w:top w:val="single" w:sz="4" w:space="0" w:color="auto"/>
              <w:left w:val="single" w:sz="8" w:space="0" w:color="auto"/>
              <w:bottom w:val="single" w:sz="8" w:space="0" w:color="auto"/>
              <w:right w:val="single" w:sz="8" w:space="0" w:color="auto"/>
            </w:tcBorders>
            <w:tcMar>
              <w:top w:w="72" w:type="dxa"/>
              <w:left w:w="96" w:type="dxa"/>
              <w:bottom w:w="72" w:type="dxa"/>
              <w:right w:w="96" w:type="dxa"/>
            </w:tcMar>
          </w:tcPr>
          <w:p w14:paraId="3E5A2B13" w14:textId="77777777" w:rsidR="0085129D" w:rsidRDefault="00C259F2">
            <w:pPr>
              <w:rPr>
                <w:rFonts w:ascii="Times New Roman" w:eastAsia="Times New Roman" w:hAnsi="Times New Roman" w:cs="Times New Roman"/>
                <w:sz w:val="28"/>
                <w:szCs w:val="28"/>
                <w:lang w:eastAsia="ru-RU"/>
              </w:rPr>
            </w:pPr>
            <w:r>
              <w:rPr>
                <w:rFonts w:ascii="Times New Roman" w:eastAsia="Times New Roman" w:hAnsi="Times New Roman" w:cs="Times New Roman"/>
                <w:b/>
                <w:bCs/>
                <w:color w:val="000000"/>
                <w:sz w:val="28"/>
                <w:szCs w:val="28"/>
                <w:lang w:eastAsia="ru-RU"/>
              </w:rPr>
              <w:t>5. Цель проекта</w:t>
            </w:r>
            <w:r>
              <w:rPr>
                <w:rFonts w:ascii="Times New Roman" w:eastAsia="Times New Roman" w:hAnsi="Times New Roman" w:cs="Times New Roman"/>
                <w:color w:val="000000"/>
                <w:sz w:val="28"/>
                <w:szCs w:val="28"/>
                <w:lang w:eastAsia="ru-RU"/>
              </w:rPr>
              <w:t xml:space="preserve">: повышение уровня экологического образования учащихся, создание условий для реализации проектных и игровых технологий, проведения </w:t>
            </w:r>
            <w:r>
              <w:rPr>
                <w:rFonts w:ascii="Times New Roman" w:eastAsia="Times New Roman" w:hAnsi="Times New Roman" w:cs="Times New Roman"/>
                <w:color w:val="000000"/>
                <w:sz w:val="28"/>
                <w:szCs w:val="28"/>
                <w:lang w:eastAsia="ru-RU"/>
              </w:rPr>
              <w:t>внеурочных мероприятий.</w:t>
            </w:r>
          </w:p>
        </w:tc>
      </w:tr>
      <w:tr w:rsidR="0085129D" w14:paraId="3C8FCAFE" w14:textId="77777777">
        <w:trPr>
          <w:jc w:val="center"/>
        </w:trPr>
        <w:tc>
          <w:tcPr>
            <w:tcW w:w="9634" w:type="dxa"/>
            <w:gridSpan w:val="2"/>
            <w:tcBorders>
              <w:top w:val="nil"/>
              <w:left w:val="single" w:sz="8" w:space="0" w:color="auto"/>
              <w:bottom w:val="single" w:sz="4" w:space="0" w:color="auto"/>
              <w:right w:val="single" w:sz="8" w:space="0" w:color="auto"/>
            </w:tcBorders>
            <w:tcMar>
              <w:top w:w="72" w:type="dxa"/>
              <w:left w:w="96" w:type="dxa"/>
              <w:bottom w:w="72" w:type="dxa"/>
              <w:right w:w="96" w:type="dxa"/>
            </w:tcMar>
          </w:tcPr>
          <w:p w14:paraId="59421823" w14:textId="77777777" w:rsidR="0085129D" w:rsidRDefault="00C259F2">
            <w:pPr>
              <w:rPr>
                <w:rFonts w:ascii="Times New Roman" w:eastAsia="Times New Roman" w:hAnsi="Times New Roman" w:cs="Times New Roman"/>
                <w:sz w:val="28"/>
                <w:szCs w:val="28"/>
                <w:lang w:eastAsia="ru-RU"/>
              </w:rPr>
            </w:pPr>
            <w:r>
              <w:rPr>
                <w:rFonts w:ascii="Times New Roman" w:eastAsia="Times New Roman" w:hAnsi="Times New Roman" w:cs="Times New Roman"/>
                <w:b/>
                <w:bCs/>
                <w:color w:val="000000"/>
                <w:sz w:val="28"/>
                <w:szCs w:val="28"/>
                <w:lang w:eastAsia="ru-RU"/>
              </w:rPr>
              <w:t>6. Задачи, планируемые к выполнению в рамках реализации проекта:</w:t>
            </w:r>
          </w:p>
          <w:p w14:paraId="64A9D31E" w14:textId="77777777" w:rsidR="0085129D" w:rsidRDefault="00C259F2">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6.1. Разработать проект по созданию образовательного пространства на территории школы (модульный сад, кормушки, скворечники, информационные стенда и т.д.).</w:t>
            </w:r>
          </w:p>
          <w:p w14:paraId="276D1187" w14:textId="77777777" w:rsidR="0085129D" w:rsidRDefault="00C259F2">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6.2. Внедрить практические занятия экологической направленности по учебным предметам «Биология», «География», «Человек и мир».</w:t>
            </w:r>
          </w:p>
          <w:p w14:paraId="74D45DE6" w14:textId="77777777" w:rsidR="0085129D" w:rsidRDefault="00C259F2">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w:t>
            </w:r>
            <w:r>
              <w:rPr>
                <w:rFonts w:ascii="Times New Roman" w:hAnsi="Times New Roman" w:cs="Times New Roman"/>
                <w:sz w:val="28"/>
                <w:szCs w:val="28"/>
              </w:rPr>
              <w:t>3. Создать дидактический комплекс для проведения внеурочных мероприятий.</w:t>
            </w:r>
          </w:p>
          <w:p w14:paraId="56F0D045" w14:textId="77777777" w:rsidR="0085129D" w:rsidRDefault="00C259F2">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6.4. Приобрести необходимый инвентарь для установки мо</w:t>
            </w:r>
            <w:r>
              <w:rPr>
                <w:rFonts w:ascii="Times New Roman" w:eastAsia="Times New Roman" w:hAnsi="Times New Roman" w:cs="Times New Roman"/>
                <w:color w:val="000000"/>
                <w:sz w:val="28"/>
                <w:szCs w:val="28"/>
                <w:lang w:eastAsia="ru-RU"/>
              </w:rPr>
              <w:t>дульных вертикальных систем, столов и скамеек.</w:t>
            </w:r>
          </w:p>
        </w:tc>
      </w:tr>
      <w:tr w:rsidR="0085129D" w14:paraId="27D2C5A8" w14:textId="77777777">
        <w:trPr>
          <w:trHeight w:val="481"/>
          <w:jc w:val="center"/>
        </w:trPr>
        <w:tc>
          <w:tcPr>
            <w:tcW w:w="9634" w:type="dxa"/>
            <w:gridSpan w:val="2"/>
            <w:tcBorders>
              <w:top w:val="nil"/>
              <w:left w:val="single" w:sz="8" w:space="0" w:color="auto"/>
              <w:bottom w:val="single" w:sz="4" w:space="0" w:color="auto"/>
              <w:right w:val="single" w:sz="8" w:space="0" w:color="auto"/>
            </w:tcBorders>
            <w:tcMar>
              <w:top w:w="72" w:type="dxa"/>
              <w:left w:w="96" w:type="dxa"/>
              <w:bottom w:w="72" w:type="dxa"/>
              <w:right w:w="96" w:type="dxa"/>
            </w:tcMar>
          </w:tcPr>
          <w:p w14:paraId="4A6D2028" w14:textId="77777777" w:rsidR="0085129D" w:rsidRDefault="00C259F2">
            <w:pP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lastRenderedPageBreak/>
              <w:t xml:space="preserve">7. Целевая аудитория: </w:t>
            </w:r>
            <w:r>
              <w:rPr>
                <w:rFonts w:ascii="Times New Roman" w:eastAsia="Times New Roman" w:hAnsi="Times New Roman" w:cs="Times New Roman"/>
                <w:color w:val="000000"/>
                <w:sz w:val="28"/>
                <w:szCs w:val="28"/>
                <w:lang w:eastAsia="ru-RU"/>
              </w:rPr>
              <w:t>учащиеся ГУО «Средняя школа № 10 г. Минска», законные представители учащихся.</w:t>
            </w:r>
          </w:p>
        </w:tc>
      </w:tr>
      <w:tr w:rsidR="0085129D" w14:paraId="1D7EB5F2" w14:textId="77777777">
        <w:trPr>
          <w:jc w:val="center"/>
        </w:trPr>
        <w:tc>
          <w:tcPr>
            <w:tcW w:w="9634" w:type="dxa"/>
            <w:gridSpan w:val="2"/>
            <w:tcBorders>
              <w:top w:val="single" w:sz="4" w:space="0" w:color="auto"/>
              <w:left w:val="single" w:sz="4" w:space="0" w:color="auto"/>
              <w:bottom w:val="single" w:sz="4" w:space="0" w:color="auto"/>
              <w:right w:val="single" w:sz="4" w:space="0" w:color="auto"/>
            </w:tcBorders>
            <w:tcMar>
              <w:top w:w="72" w:type="dxa"/>
              <w:left w:w="96" w:type="dxa"/>
              <w:bottom w:w="72" w:type="dxa"/>
              <w:right w:w="96" w:type="dxa"/>
            </w:tcMar>
          </w:tcPr>
          <w:p w14:paraId="761513B1" w14:textId="77777777" w:rsidR="0085129D" w:rsidRDefault="00C259F2">
            <w:pPr>
              <w:rPr>
                <w:rFonts w:ascii="Times New Roman" w:eastAsia="Times New Roman" w:hAnsi="Times New Roman" w:cs="Times New Roman"/>
                <w:sz w:val="28"/>
                <w:szCs w:val="28"/>
                <w:lang w:eastAsia="ru-RU"/>
              </w:rPr>
            </w:pPr>
            <w:r>
              <w:rPr>
                <w:rFonts w:ascii="Times New Roman" w:eastAsia="Times New Roman" w:hAnsi="Times New Roman" w:cs="Times New Roman"/>
                <w:b/>
                <w:bCs/>
                <w:color w:val="000000"/>
                <w:sz w:val="28"/>
                <w:szCs w:val="28"/>
                <w:lang w:eastAsia="ru-RU"/>
              </w:rPr>
              <w:t xml:space="preserve">8. Краткое описание мероприятий в рамках проекта: </w:t>
            </w:r>
          </w:p>
          <w:p w14:paraId="75B37480" w14:textId="77777777" w:rsidR="0085129D" w:rsidRDefault="00C259F2">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8.1. Информирование учащихся и законных </w:t>
            </w:r>
            <w:r>
              <w:rPr>
                <w:rFonts w:ascii="Times New Roman" w:eastAsia="Times New Roman" w:hAnsi="Times New Roman" w:cs="Times New Roman"/>
                <w:color w:val="000000"/>
                <w:sz w:val="28"/>
                <w:szCs w:val="28"/>
                <w:lang w:eastAsia="ru-RU"/>
              </w:rPr>
              <w:t>представителей о планируемых мероприятиях.</w:t>
            </w:r>
          </w:p>
          <w:p w14:paraId="00BD1F29" w14:textId="77777777" w:rsidR="0085129D" w:rsidRDefault="00C259F2">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8.2. Приобретение необходимого инвентаря.</w:t>
            </w:r>
          </w:p>
          <w:p w14:paraId="55AB3340" w14:textId="77777777" w:rsidR="0085129D" w:rsidRDefault="00C259F2">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w:t>
            </w:r>
            <w:proofErr w:type="gramStart"/>
            <w:r>
              <w:rPr>
                <w:rFonts w:ascii="Times New Roman" w:eastAsia="Times New Roman" w:hAnsi="Times New Roman" w:cs="Times New Roman"/>
                <w:color w:val="000000"/>
                <w:sz w:val="28"/>
                <w:szCs w:val="28"/>
                <w:lang w:eastAsia="ru-RU"/>
              </w:rPr>
              <w:t>3.Проведение</w:t>
            </w:r>
            <w:proofErr w:type="gramEnd"/>
            <w:r>
              <w:rPr>
                <w:rFonts w:ascii="Times New Roman" w:eastAsia="Times New Roman" w:hAnsi="Times New Roman" w:cs="Times New Roman"/>
                <w:color w:val="000000"/>
                <w:sz w:val="28"/>
                <w:szCs w:val="28"/>
                <w:lang w:eastAsia="ru-RU"/>
              </w:rPr>
              <w:t xml:space="preserve"> учебных и факультативных занятий, конкурсов, экологических акций.</w:t>
            </w:r>
          </w:p>
        </w:tc>
      </w:tr>
      <w:tr w:rsidR="0085129D" w14:paraId="01150835" w14:textId="77777777">
        <w:trPr>
          <w:jc w:val="center"/>
        </w:trPr>
        <w:tc>
          <w:tcPr>
            <w:tcW w:w="9634" w:type="dxa"/>
            <w:gridSpan w:val="2"/>
            <w:tcBorders>
              <w:top w:val="single" w:sz="4" w:space="0" w:color="auto"/>
              <w:left w:val="single" w:sz="8" w:space="0" w:color="auto"/>
              <w:bottom w:val="single" w:sz="8" w:space="0" w:color="auto"/>
              <w:right w:val="single" w:sz="8" w:space="0" w:color="auto"/>
            </w:tcBorders>
            <w:tcMar>
              <w:top w:w="72" w:type="dxa"/>
              <w:left w:w="96" w:type="dxa"/>
              <w:bottom w:w="72" w:type="dxa"/>
              <w:right w:w="96" w:type="dxa"/>
            </w:tcMar>
          </w:tcPr>
          <w:p w14:paraId="689279B7" w14:textId="77777777" w:rsidR="0085129D" w:rsidRDefault="00C259F2">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color w:val="000000"/>
                <w:sz w:val="28"/>
                <w:szCs w:val="28"/>
                <w:lang w:eastAsia="ru-RU"/>
              </w:rPr>
              <w:t>План реализации проекта</w:t>
            </w:r>
          </w:p>
        </w:tc>
      </w:tr>
      <w:tr w:rsidR="0085129D" w14:paraId="532F79B2" w14:textId="77777777">
        <w:trPr>
          <w:jc w:val="center"/>
        </w:trPr>
        <w:tc>
          <w:tcPr>
            <w:tcW w:w="5093" w:type="dxa"/>
            <w:tcBorders>
              <w:top w:val="nil"/>
              <w:left w:val="single" w:sz="8" w:space="0" w:color="auto"/>
              <w:bottom w:val="single" w:sz="8" w:space="0" w:color="auto"/>
              <w:right w:val="single" w:sz="8" w:space="0" w:color="auto"/>
            </w:tcBorders>
            <w:tcMar>
              <w:top w:w="72" w:type="dxa"/>
              <w:left w:w="96" w:type="dxa"/>
              <w:bottom w:w="72" w:type="dxa"/>
              <w:right w:w="96" w:type="dxa"/>
            </w:tcMar>
          </w:tcPr>
          <w:p w14:paraId="3FF7A116" w14:textId="77777777" w:rsidR="0085129D" w:rsidRDefault="00C259F2">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color w:val="000000"/>
                <w:sz w:val="28"/>
                <w:szCs w:val="28"/>
                <w:lang w:eastAsia="ru-RU"/>
              </w:rPr>
              <w:t>Этапы</w:t>
            </w:r>
          </w:p>
        </w:tc>
        <w:tc>
          <w:tcPr>
            <w:tcW w:w="4541" w:type="dxa"/>
            <w:tcBorders>
              <w:top w:val="nil"/>
              <w:left w:val="nil"/>
              <w:bottom w:val="single" w:sz="8" w:space="0" w:color="auto"/>
              <w:right w:val="single" w:sz="8" w:space="0" w:color="auto"/>
            </w:tcBorders>
            <w:tcMar>
              <w:top w:w="15" w:type="dxa"/>
              <w:left w:w="15" w:type="dxa"/>
              <w:bottom w:w="15" w:type="dxa"/>
              <w:right w:w="15" w:type="dxa"/>
            </w:tcMar>
          </w:tcPr>
          <w:p w14:paraId="08DEDEFF" w14:textId="77777777" w:rsidR="0085129D" w:rsidRDefault="00C259F2">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color w:val="000000"/>
                <w:sz w:val="28"/>
                <w:szCs w:val="28"/>
                <w:lang w:eastAsia="ru-RU"/>
              </w:rPr>
              <w:t>Сроки реализации, ответственные</w:t>
            </w:r>
          </w:p>
        </w:tc>
      </w:tr>
      <w:tr w:rsidR="0085129D" w14:paraId="2143DD7D" w14:textId="77777777">
        <w:trPr>
          <w:jc w:val="center"/>
        </w:trPr>
        <w:tc>
          <w:tcPr>
            <w:tcW w:w="9634" w:type="dxa"/>
            <w:gridSpan w:val="2"/>
            <w:tcBorders>
              <w:top w:val="nil"/>
              <w:left w:val="single" w:sz="8" w:space="0" w:color="auto"/>
              <w:bottom w:val="single" w:sz="8" w:space="0" w:color="auto"/>
              <w:right w:val="single" w:sz="8" w:space="0" w:color="auto"/>
            </w:tcBorders>
            <w:tcMar>
              <w:top w:w="72" w:type="dxa"/>
              <w:left w:w="96" w:type="dxa"/>
              <w:bottom w:w="72" w:type="dxa"/>
              <w:right w:w="96" w:type="dxa"/>
            </w:tcMar>
          </w:tcPr>
          <w:p w14:paraId="668D5E06" w14:textId="77777777" w:rsidR="0085129D" w:rsidRDefault="00C259F2">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color w:val="000000"/>
                <w:sz w:val="28"/>
                <w:szCs w:val="28"/>
                <w:lang w:eastAsia="ru-RU"/>
              </w:rPr>
              <w:t>Подготовительный. Организационно-информационный</w:t>
            </w:r>
          </w:p>
        </w:tc>
      </w:tr>
      <w:tr w:rsidR="0085129D" w14:paraId="1AE25B53" w14:textId="77777777">
        <w:trPr>
          <w:jc w:val="center"/>
        </w:trPr>
        <w:tc>
          <w:tcPr>
            <w:tcW w:w="5093" w:type="dxa"/>
            <w:tcBorders>
              <w:top w:val="nil"/>
              <w:left w:val="single" w:sz="8" w:space="0" w:color="auto"/>
              <w:bottom w:val="single" w:sz="4" w:space="0" w:color="auto"/>
              <w:right w:val="single" w:sz="8" w:space="0" w:color="auto"/>
            </w:tcBorders>
            <w:tcMar>
              <w:top w:w="72" w:type="dxa"/>
              <w:left w:w="96" w:type="dxa"/>
              <w:bottom w:w="72" w:type="dxa"/>
              <w:right w:w="96" w:type="dxa"/>
            </w:tcMar>
          </w:tcPr>
          <w:p w14:paraId="1C37DDD3" w14:textId="77777777" w:rsidR="0085129D" w:rsidRDefault="00C259F2">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 Информирование заинтересованных лиц, организаций о планируемых мероприятиях проекта.</w:t>
            </w:r>
          </w:p>
        </w:tc>
        <w:tc>
          <w:tcPr>
            <w:tcW w:w="4541" w:type="dxa"/>
            <w:tcBorders>
              <w:top w:val="nil"/>
              <w:left w:val="nil"/>
              <w:bottom w:val="single" w:sz="4" w:space="0" w:color="auto"/>
              <w:right w:val="single" w:sz="8" w:space="0" w:color="auto"/>
            </w:tcBorders>
            <w:tcMar>
              <w:top w:w="15" w:type="dxa"/>
              <w:left w:w="15" w:type="dxa"/>
              <w:bottom w:w="15" w:type="dxa"/>
              <w:right w:w="15" w:type="dxa"/>
            </w:tcMar>
          </w:tcPr>
          <w:p w14:paraId="6753E14B" w14:textId="77777777" w:rsidR="0085129D" w:rsidRDefault="00C259F2">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Апрель, сентябрь 2026,</w:t>
            </w:r>
          </w:p>
          <w:p w14:paraId="1CA1BCDB" w14:textId="77777777" w:rsidR="0085129D" w:rsidRDefault="00C259F2">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директор школы, заместитель директора по хозяйственной работе</w:t>
            </w:r>
          </w:p>
        </w:tc>
      </w:tr>
      <w:tr w:rsidR="0085129D" w14:paraId="650F3DC6" w14:textId="77777777">
        <w:trPr>
          <w:trHeight w:val="1172"/>
          <w:jc w:val="center"/>
        </w:trPr>
        <w:tc>
          <w:tcPr>
            <w:tcW w:w="5093" w:type="dxa"/>
            <w:tcBorders>
              <w:top w:val="single" w:sz="4" w:space="0" w:color="auto"/>
              <w:left w:val="single" w:sz="4" w:space="0" w:color="auto"/>
              <w:bottom w:val="single" w:sz="4" w:space="0" w:color="auto"/>
              <w:right w:val="single" w:sz="4" w:space="0" w:color="auto"/>
            </w:tcBorders>
            <w:tcMar>
              <w:top w:w="72" w:type="dxa"/>
              <w:left w:w="96" w:type="dxa"/>
              <w:bottom w:w="72" w:type="dxa"/>
              <w:right w:w="96" w:type="dxa"/>
            </w:tcMar>
          </w:tcPr>
          <w:p w14:paraId="12AF7294" w14:textId="77777777" w:rsidR="0085129D" w:rsidRDefault="00C259F2">
            <w:pPr>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2.</w:t>
            </w:r>
            <w:r>
              <w:t> </w:t>
            </w:r>
            <w:r>
              <w:rPr>
                <w:rFonts w:ascii="Times New Roman" w:eastAsia="Times New Roman" w:hAnsi="Times New Roman" w:cs="Times New Roman"/>
                <w:color w:val="000000"/>
                <w:sz w:val="28"/>
                <w:szCs w:val="28"/>
                <w:lang w:eastAsia="ru-RU"/>
              </w:rPr>
              <w:t xml:space="preserve">Проектные работы по </w:t>
            </w:r>
            <w:r>
              <w:rPr>
                <w:rFonts w:ascii="Times New Roman" w:eastAsia="Times New Roman" w:hAnsi="Times New Roman" w:cs="Times New Roman"/>
                <w:color w:val="000000"/>
                <w:sz w:val="28"/>
                <w:szCs w:val="28"/>
                <w:lang w:eastAsia="ru-RU"/>
              </w:rPr>
              <w:t>созданию дизайн-проекта, подбор растений.</w:t>
            </w:r>
          </w:p>
        </w:tc>
        <w:tc>
          <w:tcPr>
            <w:tcW w:w="45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05BFFCA" w14:textId="77777777" w:rsidR="0085129D" w:rsidRDefault="00C259F2">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Май 2026, </w:t>
            </w:r>
          </w:p>
          <w:p w14:paraId="00D4998E" w14:textId="77777777" w:rsidR="0085129D" w:rsidRDefault="00C259F2">
            <w:pPr>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директор школы, заместитель директора по хозяйственной работе, учителя биологии и географии</w:t>
            </w:r>
          </w:p>
        </w:tc>
      </w:tr>
      <w:tr w:rsidR="0085129D" w14:paraId="4ADB6720" w14:textId="77777777">
        <w:trPr>
          <w:trHeight w:val="2574"/>
          <w:jc w:val="center"/>
        </w:trPr>
        <w:tc>
          <w:tcPr>
            <w:tcW w:w="5093" w:type="dxa"/>
            <w:tcBorders>
              <w:top w:val="single" w:sz="4" w:space="0" w:color="auto"/>
              <w:left w:val="single" w:sz="8" w:space="0" w:color="auto"/>
              <w:bottom w:val="single" w:sz="8" w:space="0" w:color="auto"/>
              <w:right w:val="single" w:sz="8" w:space="0" w:color="auto"/>
            </w:tcBorders>
            <w:tcMar>
              <w:top w:w="72" w:type="dxa"/>
              <w:left w:w="96" w:type="dxa"/>
              <w:bottom w:w="72" w:type="dxa"/>
              <w:right w:w="96" w:type="dxa"/>
            </w:tcMar>
          </w:tcPr>
          <w:p w14:paraId="0E5C1A41" w14:textId="77777777" w:rsidR="0085129D" w:rsidRDefault="00C259F2">
            <w:pPr>
              <w:rPr>
                <w:rFonts w:ascii="Times New Roman" w:eastAsia="Times New Roman" w:hAnsi="Times New Roman" w:cs="Times New Roman"/>
                <w:sz w:val="28"/>
                <w:szCs w:val="28"/>
                <w:lang w:val="en-US" w:eastAsia="ru-RU"/>
              </w:rPr>
            </w:pPr>
            <w:r>
              <w:rPr>
                <w:rFonts w:ascii="Times New Roman" w:eastAsia="Times New Roman" w:hAnsi="Times New Roman" w:cs="Times New Roman"/>
                <w:color w:val="000000"/>
                <w:sz w:val="28"/>
                <w:szCs w:val="28"/>
                <w:lang w:eastAsia="ru-RU"/>
              </w:rPr>
              <w:t xml:space="preserve">3. Организация площадки для выращивания растений. </w:t>
            </w:r>
            <w:proofErr w:type="spellStart"/>
            <w:r>
              <w:rPr>
                <w:rFonts w:ascii="Times New Roman" w:eastAsia="Times New Roman" w:hAnsi="Times New Roman" w:cs="Times New Roman"/>
                <w:color w:val="000000"/>
                <w:sz w:val="28"/>
                <w:szCs w:val="28"/>
                <w:lang w:val="en-US" w:eastAsia="ru-RU"/>
              </w:rPr>
              <w:t>Размещение</w:t>
            </w:r>
            <w:proofErr w:type="spellEnd"/>
            <w:r>
              <w:rPr>
                <w:rFonts w:ascii="Times New Roman" w:eastAsia="Times New Roman" w:hAnsi="Times New Roman" w:cs="Times New Roman"/>
                <w:color w:val="000000"/>
                <w:sz w:val="28"/>
                <w:szCs w:val="28"/>
                <w:lang w:val="en-US" w:eastAsia="ru-RU"/>
              </w:rPr>
              <w:t xml:space="preserve"> </w:t>
            </w:r>
            <w:proofErr w:type="spellStart"/>
            <w:r>
              <w:rPr>
                <w:rFonts w:ascii="Times New Roman" w:eastAsia="Times New Roman" w:hAnsi="Times New Roman" w:cs="Times New Roman"/>
                <w:color w:val="000000"/>
                <w:sz w:val="28"/>
                <w:szCs w:val="28"/>
                <w:lang w:val="en-US" w:eastAsia="ru-RU"/>
              </w:rPr>
              <w:t>информационных</w:t>
            </w:r>
            <w:proofErr w:type="spellEnd"/>
            <w:r>
              <w:rPr>
                <w:rFonts w:ascii="Times New Roman" w:eastAsia="Times New Roman" w:hAnsi="Times New Roman" w:cs="Times New Roman"/>
                <w:color w:val="000000"/>
                <w:sz w:val="28"/>
                <w:szCs w:val="28"/>
                <w:lang w:val="en-US" w:eastAsia="ru-RU"/>
              </w:rPr>
              <w:t xml:space="preserve"> </w:t>
            </w:r>
            <w:proofErr w:type="spellStart"/>
            <w:r>
              <w:rPr>
                <w:rFonts w:ascii="Times New Roman" w:eastAsia="Times New Roman" w:hAnsi="Times New Roman" w:cs="Times New Roman"/>
                <w:color w:val="000000"/>
                <w:sz w:val="28"/>
                <w:szCs w:val="28"/>
                <w:lang w:val="en-US" w:eastAsia="ru-RU"/>
              </w:rPr>
              <w:t>стендов</w:t>
            </w:r>
            <w:proofErr w:type="spellEnd"/>
            <w:r>
              <w:rPr>
                <w:rFonts w:ascii="Times New Roman" w:eastAsia="Times New Roman" w:hAnsi="Times New Roman" w:cs="Times New Roman"/>
                <w:color w:val="000000"/>
                <w:sz w:val="28"/>
                <w:szCs w:val="28"/>
                <w:lang w:val="en-US" w:eastAsia="ru-RU"/>
              </w:rPr>
              <w:t>.</w:t>
            </w:r>
          </w:p>
        </w:tc>
        <w:tc>
          <w:tcPr>
            <w:tcW w:w="4541" w:type="dxa"/>
            <w:tcBorders>
              <w:top w:val="single" w:sz="4" w:space="0" w:color="auto"/>
              <w:left w:val="nil"/>
              <w:bottom w:val="single" w:sz="8" w:space="0" w:color="auto"/>
              <w:right w:val="single" w:sz="8" w:space="0" w:color="auto"/>
            </w:tcBorders>
            <w:tcMar>
              <w:top w:w="15" w:type="dxa"/>
              <w:left w:w="15" w:type="dxa"/>
              <w:bottom w:w="15" w:type="dxa"/>
              <w:right w:w="15" w:type="dxa"/>
            </w:tcMar>
          </w:tcPr>
          <w:p w14:paraId="0749042F" w14:textId="77777777" w:rsidR="0085129D" w:rsidRDefault="00C259F2">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Июнь 2026, </w:t>
            </w:r>
          </w:p>
          <w:p w14:paraId="31387713" w14:textId="77777777" w:rsidR="0085129D" w:rsidRDefault="00C259F2">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директор школы, заместитель директора по хозяйственной работе, ГУ «Центр по обеспечению деятельности управления         по образованию администрации Партизанского района г. Минска и подведомственных организаций»</w:t>
            </w:r>
          </w:p>
        </w:tc>
      </w:tr>
      <w:tr w:rsidR="0085129D" w14:paraId="1E53DF46" w14:textId="77777777">
        <w:trPr>
          <w:trHeight w:val="976"/>
          <w:jc w:val="center"/>
        </w:trPr>
        <w:tc>
          <w:tcPr>
            <w:tcW w:w="5093" w:type="dxa"/>
            <w:tcBorders>
              <w:top w:val="single" w:sz="4" w:space="0" w:color="auto"/>
              <w:left w:val="single" w:sz="8" w:space="0" w:color="auto"/>
              <w:bottom w:val="single" w:sz="8" w:space="0" w:color="auto"/>
              <w:right w:val="single" w:sz="8" w:space="0" w:color="auto"/>
            </w:tcBorders>
            <w:tcMar>
              <w:top w:w="72" w:type="dxa"/>
              <w:left w:w="96" w:type="dxa"/>
              <w:bottom w:w="72" w:type="dxa"/>
              <w:right w:w="96" w:type="dxa"/>
            </w:tcMar>
          </w:tcPr>
          <w:p w14:paraId="56D283A7" w14:textId="77777777" w:rsidR="0085129D" w:rsidRDefault="00C259F2">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r>
              <w:t> </w:t>
            </w:r>
            <w:r>
              <w:rPr>
                <w:rFonts w:ascii="Times New Roman" w:eastAsia="Times New Roman" w:hAnsi="Times New Roman" w:cs="Times New Roman"/>
                <w:color w:val="000000"/>
                <w:sz w:val="28"/>
                <w:szCs w:val="28"/>
                <w:lang w:eastAsia="ru-RU"/>
              </w:rPr>
              <w:t>Закупка инвентаря.</w:t>
            </w:r>
          </w:p>
        </w:tc>
        <w:tc>
          <w:tcPr>
            <w:tcW w:w="4541" w:type="dxa"/>
            <w:tcBorders>
              <w:top w:val="single" w:sz="4" w:space="0" w:color="auto"/>
              <w:left w:val="nil"/>
              <w:bottom w:val="single" w:sz="8" w:space="0" w:color="auto"/>
              <w:right w:val="single" w:sz="8" w:space="0" w:color="auto"/>
            </w:tcBorders>
            <w:tcMar>
              <w:top w:w="15" w:type="dxa"/>
              <w:left w:w="15" w:type="dxa"/>
              <w:bottom w:w="15" w:type="dxa"/>
              <w:right w:w="15" w:type="dxa"/>
            </w:tcMar>
          </w:tcPr>
          <w:p w14:paraId="14F3A8A9" w14:textId="77777777" w:rsidR="0085129D" w:rsidRDefault="00C259F2">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Июль 2026, </w:t>
            </w:r>
          </w:p>
          <w:p w14:paraId="724FE680" w14:textId="77777777" w:rsidR="0085129D" w:rsidRDefault="00C259F2">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директор школы, заместитель директора по хозяйственной работе</w:t>
            </w:r>
          </w:p>
        </w:tc>
      </w:tr>
      <w:tr w:rsidR="0085129D" w14:paraId="46D6B86F" w14:textId="77777777">
        <w:trPr>
          <w:trHeight w:val="1251"/>
          <w:jc w:val="center"/>
        </w:trPr>
        <w:tc>
          <w:tcPr>
            <w:tcW w:w="5093" w:type="dxa"/>
            <w:tcBorders>
              <w:top w:val="single" w:sz="4" w:space="0" w:color="auto"/>
              <w:left w:val="single" w:sz="8" w:space="0" w:color="auto"/>
              <w:bottom w:val="single" w:sz="8" w:space="0" w:color="auto"/>
              <w:right w:val="single" w:sz="8" w:space="0" w:color="auto"/>
            </w:tcBorders>
            <w:tcMar>
              <w:top w:w="72" w:type="dxa"/>
              <w:left w:w="96" w:type="dxa"/>
              <w:bottom w:w="72" w:type="dxa"/>
              <w:right w:w="96" w:type="dxa"/>
            </w:tcMar>
          </w:tcPr>
          <w:p w14:paraId="1572556B" w14:textId="77777777" w:rsidR="0085129D" w:rsidRDefault="00C259F2">
            <w:pPr>
              <w:numPr>
                <w:ilvl w:val="0"/>
                <w:numId w:val="1"/>
              </w:num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Посадка растений, установка садовых скамеек, столов, урн.</w:t>
            </w:r>
          </w:p>
        </w:tc>
        <w:tc>
          <w:tcPr>
            <w:tcW w:w="4541" w:type="dxa"/>
            <w:tcBorders>
              <w:top w:val="single" w:sz="4" w:space="0" w:color="auto"/>
              <w:left w:val="nil"/>
              <w:bottom w:val="single" w:sz="8" w:space="0" w:color="auto"/>
              <w:right w:val="single" w:sz="8" w:space="0" w:color="auto"/>
            </w:tcBorders>
            <w:tcMar>
              <w:top w:w="15" w:type="dxa"/>
              <w:left w:w="15" w:type="dxa"/>
              <w:bottom w:w="15" w:type="dxa"/>
              <w:right w:w="15" w:type="dxa"/>
            </w:tcMar>
          </w:tcPr>
          <w:p w14:paraId="1CAD7140" w14:textId="77777777" w:rsidR="0085129D" w:rsidRDefault="00C259F2">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Август 2026,</w:t>
            </w:r>
          </w:p>
          <w:p w14:paraId="44009354" w14:textId="77777777" w:rsidR="0085129D" w:rsidRDefault="00C259F2">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директор школы, заместитель директора по хозяйственной работе, учителя биологии и географии</w:t>
            </w:r>
          </w:p>
        </w:tc>
      </w:tr>
      <w:tr w:rsidR="0085129D" w14:paraId="1F8DAEE3" w14:textId="77777777">
        <w:trPr>
          <w:jc w:val="center"/>
        </w:trPr>
        <w:tc>
          <w:tcPr>
            <w:tcW w:w="9634" w:type="dxa"/>
            <w:gridSpan w:val="2"/>
            <w:tcBorders>
              <w:top w:val="nil"/>
              <w:left w:val="single" w:sz="8" w:space="0" w:color="auto"/>
              <w:bottom w:val="single" w:sz="8" w:space="0" w:color="auto"/>
              <w:right w:val="single" w:sz="8" w:space="0" w:color="auto"/>
            </w:tcBorders>
            <w:tcMar>
              <w:top w:w="72" w:type="dxa"/>
              <w:left w:w="96" w:type="dxa"/>
              <w:bottom w:w="72" w:type="dxa"/>
              <w:right w:w="96" w:type="dxa"/>
            </w:tcMar>
          </w:tcPr>
          <w:p w14:paraId="13D2723E" w14:textId="77777777" w:rsidR="0085129D" w:rsidRDefault="00C259F2">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color w:val="000000"/>
                <w:sz w:val="28"/>
                <w:szCs w:val="28"/>
                <w:lang w:eastAsia="ru-RU"/>
              </w:rPr>
              <w:t>Основной. Практико-внедренческий</w:t>
            </w:r>
          </w:p>
        </w:tc>
      </w:tr>
      <w:tr w:rsidR="0085129D" w14:paraId="64D8B156" w14:textId="77777777">
        <w:trPr>
          <w:jc w:val="center"/>
        </w:trPr>
        <w:tc>
          <w:tcPr>
            <w:tcW w:w="5093" w:type="dxa"/>
            <w:tcBorders>
              <w:top w:val="nil"/>
              <w:left w:val="single" w:sz="8" w:space="0" w:color="auto"/>
              <w:bottom w:val="single" w:sz="8" w:space="0" w:color="auto"/>
              <w:right w:val="single" w:sz="8" w:space="0" w:color="auto"/>
            </w:tcBorders>
            <w:tcMar>
              <w:top w:w="72" w:type="dxa"/>
              <w:left w:w="96" w:type="dxa"/>
              <w:bottom w:w="72" w:type="dxa"/>
              <w:right w:w="96" w:type="dxa"/>
            </w:tcMar>
          </w:tcPr>
          <w:p w14:paraId="064A9C44" w14:textId="77777777" w:rsidR="0085129D" w:rsidRDefault="00C259F2">
            <w:pPr>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1. Разработка комплекса экологических мероприятий учреждения образования.</w:t>
            </w:r>
          </w:p>
        </w:tc>
        <w:tc>
          <w:tcPr>
            <w:tcW w:w="4541" w:type="dxa"/>
            <w:tcBorders>
              <w:top w:val="nil"/>
              <w:left w:val="nil"/>
              <w:bottom w:val="single" w:sz="8" w:space="0" w:color="auto"/>
              <w:right w:val="single" w:sz="8" w:space="0" w:color="auto"/>
            </w:tcBorders>
            <w:tcMar>
              <w:top w:w="15" w:type="dxa"/>
              <w:left w:w="15" w:type="dxa"/>
              <w:bottom w:w="15" w:type="dxa"/>
              <w:right w:w="15" w:type="dxa"/>
            </w:tcMar>
          </w:tcPr>
          <w:p w14:paraId="3BC86457" w14:textId="77777777" w:rsidR="0085129D" w:rsidRDefault="00C259F2">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2026/2027 учебный год, </w:t>
            </w:r>
          </w:p>
          <w:p w14:paraId="2F3BA3EE" w14:textId="77777777" w:rsidR="0085129D" w:rsidRDefault="00C259F2">
            <w:pPr>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заместитель директора по воспитательной работе, учителя биологии и географии</w:t>
            </w:r>
          </w:p>
        </w:tc>
      </w:tr>
      <w:tr w:rsidR="0085129D" w14:paraId="5B8D6D00" w14:textId="77777777">
        <w:trPr>
          <w:jc w:val="center"/>
        </w:trPr>
        <w:tc>
          <w:tcPr>
            <w:tcW w:w="5093" w:type="dxa"/>
            <w:tcBorders>
              <w:top w:val="nil"/>
              <w:left w:val="single" w:sz="8" w:space="0" w:color="auto"/>
              <w:bottom w:val="single" w:sz="8" w:space="0" w:color="auto"/>
              <w:right w:val="single" w:sz="8" w:space="0" w:color="auto"/>
            </w:tcBorders>
            <w:tcMar>
              <w:top w:w="72" w:type="dxa"/>
              <w:left w:w="96" w:type="dxa"/>
              <w:bottom w:w="72" w:type="dxa"/>
              <w:right w:w="96" w:type="dxa"/>
            </w:tcMar>
          </w:tcPr>
          <w:p w14:paraId="7364C712" w14:textId="77777777" w:rsidR="0085129D" w:rsidRDefault="00C259F2">
            <w:pPr>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2.Проведение учебных, </w:t>
            </w:r>
            <w:r>
              <w:rPr>
                <w:rFonts w:ascii="Times New Roman" w:eastAsia="Times New Roman" w:hAnsi="Times New Roman" w:cs="Times New Roman"/>
                <w:color w:val="000000"/>
                <w:sz w:val="28"/>
                <w:szCs w:val="28"/>
                <w:lang w:eastAsia="ru-RU"/>
              </w:rPr>
              <w:t>факультативных занятий, воспитательных мероприятий, занятий объединений по интересам.</w:t>
            </w:r>
          </w:p>
        </w:tc>
        <w:tc>
          <w:tcPr>
            <w:tcW w:w="4541" w:type="dxa"/>
            <w:tcBorders>
              <w:top w:val="nil"/>
              <w:left w:val="nil"/>
              <w:bottom w:val="single" w:sz="8" w:space="0" w:color="auto"/>
              <w:right w:val="single" w:sz="8" w:space="0" w:color="auto"/>
            </w:tcBorders>
            <w:tcMar>
              <w:top w:w="15" w:type="dxa"/>
              <w:left w:w="15" w:type="dxa"/>
              <w:bottom w:w="15" w:type="dxa"/>
              <w:right w:w="15" w:type="dxa"/>
            </w:tcMar>
          </w:tcPr>
          <w:p w14:paraId="5E717CD5" w14:textId="77777777" w:rsidR="0085129D" w:rsidRDefault="00C259F2">
            <w:pPr>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2026/2027 учебный год, администрация школы, учителя биологии и географии</w:t>
            </w:r>
          </w:p>
        </w:tc>
      </w:tr>
      <w:tr w:rsidR="0085129D" w14:paraId="6218A588" w14:textId="77777777">
        <w:trPr>
          <w:trHeight w:val="1338"/>
          <w:jc w:val="center"/>
        </w:trPr>
        <w:tc>
          <w:tcPr>
            <w:tcW w:w="5093" w:type="dxa"/>
            <w:tcBorders>
              <w:top w:val="nil"/>
              <w:left w:val="single" w:sz="8" w:space="0" w:color="auto"/>
              <w:bottom w:val="single" w:sz="8" w:space="0" w:color="auto"/>
              <w:right w:val="single" w:sz="8" w:space="0" w:color="auto"/>
            </w:tcBorders>
            <w:tcMar>
              <w:top w:w="72" w:type="dxa"/>
              <w:left w:w="96" w:type="dxa"/>
              <w:bottom w:w="72" w:type="dxa"/>
              <w:right w:w="96" w:type="dxa"/>
            </w:tcMar>
          </w:tcPr>
          <w:p w14:paraId="5F60473E" w14:textId="77777777" w:rsidR="0085129D" w:rsidRDefault="00C259F2">
            <w:pPr>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3. Проведение экологических праздников, викторин, конкурсов, проектов местного и </w:t>
            </w:r>
            <w:r>
              <w:rPr>
                <w:rFonts w:ascii="Times New Roman" w:eastAsia="Times New Roman" w:hAnsi="Times New Roman" w:cs="Times New Roman"/>
                <w:color w:val="000000"/>
                <w:sz w:val="28"/>
                <w:szCs w:val="28"/>
                <w:lang w:eastAsia="ru-RU"/>
              </w:rPr>
              <w:t>районного уровней.</w:t>
            </w:r>
          </w:p>
        </w:tc>
        <w:tc>
          <w:tcPr>
            <w:tcW w:w="4541" w:type="dxa"/>
            <w:tcBorders>
              <w:top w:val="nil"/>
              <w:left w:val="nil"/>
              <w:bottom w:val="single" w:sz="8" w:space="0" w:color="auto"/>
              <w:right w:val="single" w:sz="8" w:space="0" w:color="auto"/>
            </w:tcBorders>
            <w:tcMar>
              <w:top w:w="15" w:type="dxa"/>
              <w:left w:w="15" w:type="dxa"/>
              <w:bottom w:w="15" w:type="dxa"/>
              <w:right w:w="15" w:type="dxa"/>
            </w:tcMar>
          </w:tcPr>
          <w:p w14:paraId="7E0B00C5" w14:textId="77777777" w:rsidR="0085129D" w:rsidRDefault="00C259F2">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2026/2027 учебный год, </w:t>
            </w:r>
          </w:p>
          <w:p w14:paraId="417D77CD" w14:textId="77777777" w:rsidR="0085129D" w:rsidRDefault="00C259F2">
            <w:pPr>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заместитель директора по воспитательной работе, учителя биологии и географии</w:t>
            </w:r>
          </w:p>
        </w:tc>
      </w:tr>
      <w:tr w:rsidR="0085129D" w14:paraId="2239A6A1" w14:textId="77777777">
        <w:trPr>
          <w:jc w:val="center"/>
        </w:trPr>
        <w:tc>
          <w:tcPr>
            <w:tcW w:w="9634" w:type="dxa"/>
            <w:gridSpan w:val="2"/>
            <w:tcBorders>
              <w:top w:val="nil"/>
              <w:left w:val="single" w:sz="8" w:space="0" w:color="auto"/>
              <w:bottom w:val="single" w:sz="8" w:space="0" w:color="auto"/>
              <w:right w:val="single" w:sz="8" w:space="0" w:color="auto"/>
            </w:tcBorders>
            <w:tcMar>
              <w:top w:w="72" w:type="dxa"/>
              <w:left w:w="96" w:type="dxa"/>
              <w:bottom w:w="72" w:type="dxa"/>
              <w:right w:w="96" w:type="dxa"/>
            </w:tcMar>
          </w:tcPr>
          <w:p w14:paraId="35F0273D" w14:textId="77777777" w:rsidR="0085129D" w:rsidRDefault="00C259F2">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color w:val="000000"/>
                <w:sz w:val="28"/>
                <w:szCs w:val="28"/>
                <w:lang w:eastAsia="ru-RU"/>
              </w:rPr>
              <w:t xml:space="preserve">Заключительный. </w:t>
            </w:r>
            <w:proofErr w:type="spellStart"/>
            <w:r>
              <w:rPr>
                <w:rFonts w:ascii="Times New Roman" w:eastAsia="Times New Roman" w:hAnsi="Times New Roman" w:cs="Times New Roman"/>
                <w:b/>
                <w:bCs/>
                <w:color w:val="000000"/>
                <w:sz w:val="28"/>
                <w:szCs w:val="28"/>
                <w:lang w:eastAsia="ru-RU"/>
              </w:rPr>
              <w:t>Итогово</w:t>
            </w:r>
            <w:proofErr w:type="spellEnd"/>
            <w:r>
              <w:rPr>
                <w:rFonts w:ascii="Times New Roman" w:eastAsia="Times New Roman" w:hAnsi="Times New Roman" w:cs="Times New Roman"/>
                <w:b/>
                <w:bCs/>
                <w:color w:val="000000"/>
                <w:sz w:val="28"/>
                <w:szCs w:val="28"/>
                <w:lang w:eastAsia="ru-RU"/>
              </w:rPr>
              <w:t>-рефлексивный</w:t>
            </w:r>
          </w:p>
        </w:tc>
      </w:tr>
      <w:tr w:rsidR="0085129D" w14:paraId="3BA607B2" w14:textId="77777777">
        <w:trPr>
          <w:jc w:val="center"/>
        </w:trPr>
        <w:tc>
          <w:tcPr>
            <w:tcW w:w="5093" w:type="dxa"/>
            <w:tcBorders>
              <w:top w:val="nil"/>
              <w:left w:val="single" w:sz="8" w:space="0" w:color="auto"/>
              <w:bottom w:val="single" w:sz="8" w:space="0" w:color="auto"/>
              <w:right w:val="single" w:sz="8" w:space="0" w:color="auto"/>
            </w:tcBorders>
            <w:tcMar>
              <w:top w:w="72" w:type="dxa"/>
              <w:left w:w="96" w:type="dxa"/>
              <w:bottom w:w="72" w:type="dxa"/>
              <w:right w:w="96" w:type="dxa"/>
            </w:tcMar>
          </w:tcPr>
          <w:p w14:paraId="6751529A" w14:textId="77777777" w:rsidR="0085129D" w:rsidRDefault="00C259F2">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 Изучение удовлетворенности участников проекта результативностью работы </w:t>
            </w:r>
            <w:r>
              <w:rPr>
                <w:rFonts w:ascii="Times New Roman" w:eastAsia="Times New Roman" w:hAnsi="Times New Roman" w:cs="Times New Roman"/>
                <w:color w:val="000000"/>
                <w:sz w:val="28"/>
                <w:szCs w:val="28"/>
                <w:lang w:eastAsia="ru-RU"/>
              </w:rPr>
              <w:t>(анкетирование, мониторинг отзывов участников проекта).</w:t>
            </w:r>
          </w:p>
        </w:tc>
        <w:tc>
          <w:tcPr>
            <w:tcW w:w="4541" w:type="dxa"/>
            <w:tcBorders>
              <w:top w:val="nil"/>
              <w:left w:val="nil"/>
              <w:bottom w:val="single" w:sz="8" w:space="0" w:color="auto"/>
              <w:right w:val="single" w:sz="8" w:space="0" w:color="auto"/>
            </w:tcBorders>
            <w:tcMar>
              <w:top w:w="15" w:type="dxa"/>
              <w:left w:w="15" w:type="dxa"/>
              <w:bottom w:w="15" w:type="dxa"/>
              <w:right w:w="15" w:type="dxa"/>
            </w:tcMar>
          </w:tcPr>
          <w:p w14:paraId="661E34BB" w14:textId="77777777" w:rsidR="0085129D" w:rsidRDefault="00C259F2">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Май 202</w:t>
            </w:r>
            <w:r>
              <w:rPr>
                <w:rFonts w:ascii="Times New Roman" w:eastAsia="Times New Roman" w:hAnsi="Times New Roman" w:cs="Times New Roman"/>
                <w:color w:val="000000"/>
                <w:sz w:val="28"/>
                <w:szCs w:val="28"/>
                <w:lang w:val="en-US" w:eastAsia="ru-RU"/>
              </w:rPr>
              <w:t>7</w:t>
            </w:r>
            <w:r>
              <w:rPr>
                <w:rFonts w:ascii="Times New Roman" w:eastAsia="Times New Roman" w:hAnsi="Times New Roman" w:cs="Times New Roman"/>
                <w:color w:val="000000"/>
                <w:sz w:val="28"/>
                <w:szCs w:val="28"/>
                <w:lang w:eastAsia="ru-RU"/>
              </w:rPr>
              <w:t xml:space="preserve">, </w:t>
            </w:r>
          </w:p>
          <w:p w14:paraId="669947EA" w14:textId="77777777" w:rsidR="0085129D" w:rsidRDefault="00C259F2">
            <w:pPr>
              <w:spacing w:after="160"/>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администрация школы</w:t>
            </w:r>
          </w:p>
        </w:tc>
      </w:tr>
      <w:tr w:rsidR="0085129D" w14:paraId="28DFAEEC" w14:textId="77777777">
        <w:trPr>
          <w:trHeight w:val="506"/>
          <w:jc w:val="center"/>
        </w:trPr>
        <w:tc>
          <w:tcPr>
            <w:tcW w:w="5093" w:type="dxa"/>
            <w:tcBorders>
              <w:top w:val="nil"/>
              <w:left w:val="single" w:sz="8" w:space="0" w:color="auto"/>
              <w:bottom w:val="single" w:sz="8" w:space="0" w:color="auto"/>
              <w:right w:val="single" w:sz="8" w:space="0" w:color="auto"/>
            </w:tcBorders>
            <w:tcMar>
              <w:top w:w="72" w:type="dxa"/>
              <w:left w:w="96" w:type="dxa"/>
              <w:bottom w:w="72" w:type="dxa"/>
              <w:right w:w="96" w:type="dxa"/>
            </w:tcMar>
          </w:tcPr>
          <w:p w14:paraId="64D26C11" w14:textId="77777777" w:rsidR="0085129D" w:rsidRDefault="00C259F2">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2. Оповещение партнёров.</w:t>
            </w:r>
          </w:p>
        </w:tc>
        <w:tc>
          <w:tcPr>
            <w:tcW w:w="4541" w:type="dxa"/>
            <w:tcBorders>
              <w:top w:val="nil"/>
              <w:left w:val="nil"/>
              <w:bottom w:val="single" w:sz="8" w:space="0" w:color="auto"/>
              <w:right w:val="single" w:sz="8" w:space="0" w:color="auto"/>
            </w:tcBorders>
            <w:tcMar>
              <w:top w:w="15" w:type="dxa"/>
              <w:left w:w="15" w:type="dxa"/>
              <w:bottom w:w="15" w:type="dxa"/>
              <w:right w:w="15" w:type="dxa"/>
            </w:tcMar>
          </w:tcPr>
          <w:p w14:paraId="6F204D74" w14:textId="77777777" w:rsidR="0085129D" w:rsidRDefault="00C259F2">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Май 202</w:t>
            </w:r>
            <w:r>
              <w:rPr>
                <w:rFonts w:ascii="Times New Roman" w:eastAsia="Times New Roman" w:hAnsi="Times New Roman" w:cs="Times New Roman"/>
                <w:color w:val="000000"/>
                <w:sz w:val="28"/>
                <w:szCs w:val="28"/>
                <w:lang w:val="en-US" w:eastAsia="ru-RU"/>
              </w:rPr>
              <w:t>7</w:t>
            </w:r>
            <w:r>
              <w:rPr>
                <w:rFonts w:ascii="Times New Roman" w:eastAsia="Times New Roman" w:hAnsi="Times New Roman" w:cs="Times New Roman"/>
                <w:color w:val="000000"/>
                <w:sz w:val="28"/>
                <w:szCs w:val="28"/>
                <w:lang w:eastAsia="ru-RU"/>
              </w:rPr>
              <w:t xml:space="preserve">, </w:t>
            </w:r>
          </w:p>
          <w:p w14:paraId="1372FF99" w14:textId="77777777" w:rsidR="0085129D" w:rsidRDefault="00C259F2">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администрация школы</w:t>
            </w:r>
          </w:p>
        </w:tc>
      </w:tr>
      <w:tr w:rsidR="0085129D" w14:paraId="5B2C9900" w14:textId="77777777">
        <w:trPr>
          <w:jc w:val="center"/>
        </w:trPr>
        <w:tc>
          <w:tcPr>
            <w:tcW w:w="9634" w:type="dxa"/>
            <w:gridSpan w:val="2"/>
            <w:tcBorders>
              <w:top w:val="single" w:sz="4" w:space="0" w:color="auto"/>
              <w:left w:val="single" w:sz="4" w:space="0" w:color="auto"/>
              <w:bottom w:val="single" w:sz="4" w:space="0" w:color="auto"/>
              <w:right w:val="single" w:sz="4" w:space="0" w:color="auto"/>
            </w:tcBorders>
            <w:tcMar>
              <w:top w:w="72" w:type="dxa"/>
              <w:left w:w="96" w:type="dxa"/>
              <w:bottom w:w="72" w:type="dxa"/>
              <w:right w:w="96" w:type="dxa"/>
            </w:tcMar>
          </w:tcPr>
          <w:p w14:paraId="56B7A199" w14:textId="77777777" w:rsidR="0085129D" w:rsidRDefault="00C259F2">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color w:val="000000"/>
                <w:sz w:val="28"/>
                <w:szCs w:val="28"/>
                <w:lang w:eastAsia="ru-RU"/>
              </w:rPr>
              <w:t>Ожидаемые результаты гуманитарного проекта:</w:t>
            </w:r>
          </w:p>
        </w:tc>
      </w:tr>
      <w:tr w:rsidR="0085129D" w14:paraId="0C508EED" w14:textId="77777777">
        <w:trPr>
          <w:jc w:val="center"/>
        </w:trPr>
        <w:tc>
          <w:tcPr>
            <w:tcW w:w="9634" w:type="dxa"/>
            <w:gridSpan w:val="2"/>
            <w:tcBorders>
              <w:top w:val="single" w:sz="4" w:space="0" w:color="auto"/>
              <w:left w:val="single" w:sz="8" w:space="0" w:color="auto"/>
              <w:bottom w:val="single" w:sz="8" w:space="0" w:color="auto"/>
              <w:right w:val="single" w:sz="8" w:space="0" w:color="auto"/>
            </w:tcBorders>
            <w:tcMar>
              <w:top w:w="72" w:type="dxa"/>
              <w:left w:w="96" w:type="dxa"/>
              <w:bottom w:w="72" w:type="dxa"/>
              <w:right w:w="96" w:type="dxa"/>
            </w:tcMar>
          </w:tcPr>
          <w:p w14:paraId="39AE3826" w14:textId="77777777" w:rsidR="0085129D" w:rsidRDefault="00C259F2">
            <w:pPr>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1. Укрепление материально-технической базы учреждения </w:t>
            </w:r>
            <w:r>
              <w:rPr>
                <w:rFonts w:ascii="Times New Roman" w:eastAsia="Times New Roman" w:hAnsi="Times New Roman" w:cs="Times New Roman"/>
                <w:color w:val="000000"/>
                <w:sz w:val="28"/>
                <w:szCs w:val="28"/>
                <w:lang w:eastAsia="ru-RU"/>
              </w:rPr>
              <w:t>образования.</w:t>
            </w:r>
          </w:p>
          <w:p w14:paraId="2970E4AC" w14:textId="77777777" w:rsidR="0085129D" w:rsidRDefault="00C259F2">
            <w:pPr>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2. Популяризация здорового образа жизни, ответственного и бережного отношения к окружающей среде среди учащихся учреждения образования.</w:t>
            </w:r>
          </w:p>
          <w:p w14:paraId="3AC6D63C" w14:textId="77777777" w:rsidR="0085129D" w:rsidRDefault="00C259F2">
            <w:pPr>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3. Приобщение социума </w:t>
            </w:r>
            <w:proofErr w:type="gramStart"/>
            <w:r>
              <w:rPr>
                <w:rFonts w:ascii="Times New Roman" w:eastAsia="Times New Roman" w:hAnsi="Times New Roman" w:cs="Times New Roman"/>
                <w:color w:val="000000"/>
                <w:sz w:val="28"/>
                <w:szCs w:val="28"/>
                <w:lang w:eastAsia="ru-RU"/>
              </w:rPr>
              <w:t>к  деятельности</w:t>
            </w:r>
            <w:proofErr w:type="gramEnd"/>
            <w:r>
              <w:rPr>
                <w:rFonts w:ascii="Times New Roman" w:eastAsia="Times New Roman" w:hAnsi="Times New Roman" w:cs="Times New Roman"/>
                <w:color w:val="000000"/>
                <w:sz w:val="28"/>
                <w:szCs w:val="28"/>
                <w:lang w:eastAsia="ru-RU"/>
              </w:rPr>
              <w:t>, содержательному досугу.</w:t>
            </w:r>
          </w:p>
        </w:tc>
      </w:tr>
      <w:tr w:rsidR="0085129D" w14:paraId="539085C7" w14:textId="77777777">
        <w:trPr>
          <w:trHeight w:val="562"/>
          <w:jc w:val="center"/>
        </w:trPr>
        <w:tc>
          <w:tcPr>
            <w:tcW w:w="9634" w:type="dxa"/>
            <w:gridSpan w:val="2"/>
            <w:tcBorders>
              <w:top w:val="nil"/>
              <w:left w:val="single" w:sz="8" w:space="0" w:color="auto"/>
              <w:bottom w:val="single" w:sz="8" w:space="0" w:color="auto"/>
              <w:right w:val="single" w:sz="8" w:space="0" w:color="auto"/>
            </w:tcBorders>
            <w:tcMar>
              <w:top w:w="72" w:type="dxa"/>
              <w:left w:w="96" w:type="dxa"/>
              <w:bottom w:w="72" w:type="dxa"/>
              <w:right w:w="96" w:type="dxa"/>
            </w:tcMar>
          </w:tcPr>
          <w:p w14:paraId="41095082" w14:textId="77777777" w:rsidR="0085129D" w:rsidRDefault="00C259F2">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9. Место реализации проекта: </w:t>
            </w:r>
            <w:r>
              <w:rPr>
                <w:rFonts w:ascii="Times New Roman" w:eastAsia="Times New Roman" w:hAnsi="Times New Roman" w:cs="Times New Roman"/>
                <w:color w:val="000000"/>
                <w:sz w:val="28"/>
                <w:szCs w:val="28"/>
                <w:lang w:eastAsia="ru-RU"/>
              </w:rPr>
              <w:t>Республика Беларусь, 220034, г. </w:t>
            </w:r>
            <w:proofErr w:type="gramStart"/>
            <w:r>
              <w:rPr>
                <w:rFonts w:ascii="Times New Roman" w:eastAsia="Times New Roman" w:hAnsi="Times New Roman" w:cs="Times New Roman"/>
                <w:color w:val="000000"/>
                <w:sz w:val="28"/>
                <w:szCs w:val="28"/>
                <w:lang w:eastAsia="ru-RU"/>
              </w:rPr>
              <w:t xml:space="preserve">Минск,   </w:t>
            </w:r>
            <w:proofErr w:type="gramEnd"/>
            <w:r>
              <w:rPr>
                <w:rFonts w:ascii="Times New Roman" w:eastAsia="Times New Roman" w:hAnsi="Times New Roman" w:cs="Times New Roman"/>
                <w:color w:val="000000"/>
                <w:sz w:val="28"/>
                <w:szCs w:val="28"/>
                <w:lang w:eastAsia="ru-RU"/>
              </w:rPr>
              <w:t xml:space="preserve">                пер. Броневой, 15</w:t>
            </w:r>
          </w:p>
        </w:tc>
      </w:tr>
      <w:tr w:rsidR="0085129D" w14:paraId="0E4D65DB" w14:textId="77777777">
        <w:trPr>
          <w:trHeight w:val="477"/>
          <w:jc w:val="center"/>
        </w:trPr>
        <w:tc>
          <w:tcPr>
            <w:tcW w:w="9634" w:type="dxa"/>
            <w:gridSpan w:val="2"/>
            <w:tcBorders>
              <w:top w:val="nil"/>
              <w:left w:val="single" w:sz="8" w:space="0" w:color="auto"/>
              <w:bottom w:val="single" w:sz="8" w:space="0" w:color="auto"/>
              <w:right w:val="single" w:sz="8" w:space="0" w:color="auto"/>
            </w:tcBorders>
            <w:tcMar>
              <w:top w:w="72" w:type="dxa"/>
              <w:left w:w="96" w:type="dxa"/>
              <w:bottom w:w="72" w:type="dxa"/>
              <w:right w:w="96" w:type="dxa"/>
            </w:tcMar>
          </w:tcPr>
          <w:p w14:paraId="4AE62E95" w14:textId="77777777" w:rsidR="0085129D" w:rsidRDefault="00C259F2">
            <w:pP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10. Контактное лицо: </w:t>
            </w:r>
            <w:proofErr w:type="spellStart"/>
            <w:r>
              <w:rPr>
                <w:rFonts w:ascii="Times New Roman" w:eastAsia="Times New Roman" w:hAnsi="Times New Roman" w:cs="Times New Roman"/>
                <w:bCs/>
                <w:color w:val="000000"/>
                <w:sz w:val="28"/>
                <w:szCs w:val="28"/>
                <w:lang w:eastAsia="ru-RU"/>
              </w:rPr>
              <w:t>Насевич</w:t>
            </w:r>
            <w:proofErr w:type="spellEnd"/>
            <w:r>
              <w:rPr>
                <w:rFonts w:ascii="Times New Roman" w:eastAsia="Times New Roman" w:hAnsi="Times New Roman" w:cs="Times New Roman"/>
                <w:bCs/>
                <w:color w:val="000000"/>
                <w:sz w:val="28"/>
                <w:szCs w:val="28"/>
                <w:lang w:eastAsia="ru-RU"/>
              </w:rPr>
              <w:t xml:space="preserve"> Алла Владимировна</w:t>
            </w:r>
            <w:r>
              <w:rPr>
                <w:rFonts w:ascii="Times New Roman" w:eastAsia="Times New Roman" w:hAnsi="Times New Roman" w:cs="Times New Roman"/>
                <w:color w:val="000000"/>
                <w:sz w:val="28"/>
                <w:szCs w:val="28"/>
                <w:lang w:eastAsia="ru-RU"/>
              </w:rPr>
              <w:t xml:space="preserve">, директор школы, 8 (029) 508-25-87, 8 (017) 366-31-30; </w:t>
            </w:r>
            <w:r>
              <w:rPr>
                <w:rFonts w:ascii="Times New Roman" w:eastAsia="Times New Roman" w:hAnsi="Times New Roman" w:cs="Times New Roman"/>
                <w:color w:val="000000"/>
                <w:sz w:val="28"/>
                <w:szCs w:val="28"/>
                <w:lang w:val="en-US" w:eastAsia="ru-RU"/>
              </w:rPr>
              <w:t>sch</w:t>
            </w:r>
            <w:r>
              <w:rPr>
                <w:rFonts w:ascii="Times New Roman" w:eastAsia="Times New Roman" w:hAnsi="Times New Roman" w:cs="Times New Roman"/>
                <w:color w:val="000000"/>
                <w:sz w:val="28"/>
                <w:szCs w:val="28"/>
                <w:lang w:eastAsia="ru-RU"/>
              </w:rPr>
              <w:t>10@</w:t>
            </w:r>
            <w:proofErr w:type="spellStart"/>
            <w:r>
              <w:rPr>
                <w:rFonts w:ascii="Times New Roman" w:eastAsia="Times New Roman" w:hAnsi="Times New Roman" w:cs="Times New Roman"/>
                <w:color w:val="000000"/>
                <w:sz w:val="28"/>
                <w:szCs w:val="28"/>
                <w:lang w:val="en-US" w:eastAsia="ru-RU"/>
              </w:rPr>
              <w:t>minsk</w:t>
            </w:r>
            <w:proofErr w:type="spellEnd"/>
            <w:r>
              <w:rPr>
                <w:rFonts w:ascii="Times New Roman" w:eastAsia="Times New Roman" w:hAnsi="Times New Roman" w:cs="Times New Roman"/>
                <w:color w:val="000000"/>
                <w:sz w:val="28"/>
                <w:szCs w:val="28"/>
                <w:lang w:eastAsia="ru-RU"/>
              </w:rPr>
              <w:t>.</w:t>
            </w:r>
            <w:proofErr w:type="spellStart"/>
            <w:r>
              <w:rPr>
                <w:rFonts w:ascii="Times New Roman" w:eastAsia="Times New Roman" w:hAnsi="Times New Roman" w:cs="Times New Roman"/>
                <w:color w:val="000000"/>
                <w:sz w:val="28"/>
                <w:szCs w:val="28"/>
                <w:lang w:val="en-US" w:eastAsia="ru-RU"/>
              </w:rPr>
              <w:t>edu</w:t>
            </w:r>
            <w:proofErr w:type="spellEnd"/>
            <w:r>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val="en-US" w:eastAsia="ru-RU"/>
              </w:rPr>
              <w:t>by</w:t>
            </w:r>
          </w:p>
        </w:tc>
      </w:tr>
      <w:tr w:rsidR="0085129D" w14:paraId="1D0FCEE8" w14:textId="77777777">
        <w:trPr>
          <w:jc w:val="center"/>
        </w:trPr>
        <w:tc>
          <w:tcPr>
            <w:tcW w:w="9634" w:type="dxa"/>
            <w:gridSpan w:val="2"/>
            <w:tcBorders>
              <w:top w:val="nil"/>
              <w:left w:val="single" w:sz="8" w:space="0" w:color="auto"/>
              <w:bottom w:val="single" w:sz="8" w:space="0" w:color="auto"/>
              <w:right w:val="single" w:sz="8" w:space="0" w:color="auto"/>
            </w:tcBorders>
            <w:tcMar>
              <w:top w:w="72" w:type="dxa"/>
              <w:left w:w="96" w:type="dxa"/>
              <w:bottom w:w="72" w:type="dxa"/>
              <w:right w:w="96" w:type="dxa"/>
            </w:tcMar>
          </w:tcPr>
          <w:p w14:paraId="44500D28" w14:textId="77777777" w:rsidR="0085129D" w:rsidRDefault="00C259F2">
            <w:pPr>
              <w:rPr>
                <w:rFonts w:ascii="Times New Roman" w:eastAsia="Times New Roman" w:hAnsi="Times New Roman" w:cs="Times New Roman"/>
                <w:sz w:val="28"/>
                <w:szCs w:val="28"/>
                <w:lang w:eastAsia="ru-RU"/>
              </w:rPr>
            </w:pPr>
            <w:r>
              <w:rPr>
                <w:rFonts w:ascii="Times New Roman" w:eastAsia="Times New Roman" w:hAnsi="Times New Roman" w:cs="Times New Roman"/>
                <w:b/>
                <w:bCs/>
                <w:color w:val="000000"/>
                <w:sz w:val="28"/>
                <w:szCs w:val="28"/>
                <w:lang w:eastAsia="ru-RU"/>
              </w:rPr>
              <w:t>11. Общий объем финансирования (в белорусских рублях):</w:t>
            </w:r>
          </w:p>
        </w:tc>
      </w:tr>
      <w:tr w:rsidR="0085129D" w14:paraId="60BCC0FF" w14:textId="77777777">
        <w:trPr>
          <w:jc w:val="center"/>
        </w:trPr>
        <w:tc>
          <w:tcPr>
            <w:tcW w:w="5093" w:type="dxa"/>
            <w:tcBorders>
              <w:top w:val="nil"/>
              <w:left w:val="single" w:sz="8" w:space="0" w:color="auto"/>
              <w:bottom w:val="single" w:sz="8" w:space="0" w:color="auto"/>
              <w:right w:val="single" w:sz="8" w:space="0" w:color="auto"/>
            </w:tcBorders>
            <w:tcMar>
              <w:top w:w="72" w:type="dxa"/>
              <w:left w:w="96" w:type="dxa"/>
              <w:bottom w:w="72" w:type="dxa"/>
              <w:right w:w="96" w:type="dxa"/>
            </w:tcMar>
          </w:tcPr>
          <w:p w14:paraId="45EBE1A7" w14:textId="77777777" w:rsidR="0085129D" w:rsidRDefault="00C259F2">
            <w:pPr>
              <w:rPr>
                <w:rFonts w:ascii="Times New Roman" w:eastAsia="Times New Roman" w:hAnsi="Times New Roman" w:cs="Times New Roman"/>
                <w:sz w:val="28"/>
                <w:szCs w:val="28"/>
                <w:lang w:eastAsia="ru-RU"/>
              </w:rPr>
            </w:pPr>
            <w:r>
              <w:rPr>
                <w:rFonts w:ascii="Times New Roman" w:eastAsia="Times New Roman" w:hAnsi="Times New Roman" w:cs="Times New Roman"/>
                <w:b/>
                <w:bCs/>
                <w:color w:val="000000"/>
                <w:sz w:val="28"/>
                <w:szCs w:val="28"/>
                <w:lang w:eastAsia="ru-RU"/>
              </w:rPr>
              <w:t>Источник финансирования</w:t>
            </w:r>
          </w:p>
        </w:tc>
        <w:tc>
          <w:tcPr>
            <w:tcW w:w="4541" w:type="dxa"/>
            <w:tcBorders>
              <w:top w:val="nil"/>
              <w:left w:val="nil"/>
              <w:bottom w:val="single" w:sz="8" w:space="0" w:color="auto"/>
              <w:right w:val="single" w:sz="8" w:space="0" w:color="auto"/>
            </w:tcBorders>
            <w:tcMar>
              <w:top w:w="15" w:type="dxa"/>
              <w:left w:w="15" w:type="dxa"/>
              <w:bottom w:w="15" w:type="dxa"/>
              <w:right w:w="15" w:type="dxa"/>
            </w:tcMar>
          </w:tcPr>
          <w:p w14:paraId="36E18BA2" w14:textId="77777777" w:rsidR="0085129D" w:rsidRDefault="00C259F2">
            <w:pP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Объем финансирования (руб. РБ)</w:t>
            </w:r>
          </w:p>
        </w:tc>
      </w:tr>
      <w:tr w:rsidR="0085129D" w14:paraId="14FD80F8" w14:textId="77777777">
        <w:trPr>
          <w:trHeight w:val="176"/>
          <w:jc w:val="center"/>
        </w:trPr>
        <w:tc>
          <w:tcPr>
            <w:tcW w:w="5093" w:type="dxa"/>
            <w:tcBorders>
              <w:top w:val="nil"/>
              <w:left w:val="single" w:sz="8" w:space="0" w:color="auto"/>
              <w:bottom w:val="single" w:sz="8" w:space="0" w:color="auto"/>
              <w:right w:val="single" w:sz="8" w:space="0" w:color="auto"/>
            </w:tcBorders>
            <w:tcMar>
              <w:top w:w="72" w:type="dxa"/>
              <w:left w:w="96" w:type="dxa"/>
              <w:bottom w:w="72" w:type="dxa"/>
              <w:right w:w="96" w:type="dxa"/>
            </w:tcMar>
          </w:tcPr>
          <w:p w14:paraId="6EB2D48D" w14:textId="77777777" w:rsidR="0085129D" w:rsidRDefault="00C259F2">
            <w:pP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color w:val="000000"/>
                <w:sz w:val="28"/>
                <w:szCs w:val="28"/>
                <w:lang w:eastAsia="ru-RU"/>
              </w:rPr>
              <w:t>Средства донора</w:t>
            </w:r>
          </w:p>
        </w:tc>
        <w:tc>
          <w:tcPr>
            <w:tcW w:w="4541" w:type="dxa"/>
            <w:tcBorders>
              <w:top w:val="nil"/>
              <w:left w:val="nil"/>
              <w:bottom w:val="single" w:sz="8" w:space="0" w:color="auto"/>
              <w:right w:val="single" w:sz="8" w:space="0" w:color="auto"/>
            </w:tcBorders>
            <w:tcMar>
              <w:top w:w="15" w:type="dxa"/>
              <w:left w:w="15" w:type="dxa"/>
              <w:bottom w:w="15" w:type="dxa"/>
              <w:right w:w="15" w:type="dxa"/>
            </w:tcMar>
          </w:tcPr>
          <w:p w14:paraId="6F8CAF0B" w14:textId="77777777" w:rsidR="0085129D" w:rsidRDefault="00C259F2">
            <w:pPr>
              <w:rPr>
                <w:rFonts w:ascii="Times New Roman" w:eastAsia="Times New Roman" w:hAnsi="Times New Roman" w:cs="Times New Roman"/>
                <w:b/>
                <w:bCs/>
                <w:color w:val="000000"/>
                <w:sz w:val="28"/>
                <w:szCs w:val="28"/>
                <w:lang w:eastAsia="ru-RU"/>
              </w:rPr>
            </w:pPr>
            <w:r>
              <w:rPr>
                <w:rFonts w:ascii="Times New Roman" w:hAnsi="Times New Roman" w:cs="Times New Roman"/>
                <w:sz w:val="28"/>
                <w:szCs w:val="28"/>
              </w:rPr>
              <w:t>13 063,00</w:t>
            </w:r>
          </w:p>
        </w:tc>
      </w:tr>
    </w:tbl>
    <w:p w14:paraId="45A6E660" w14:textId="77777777" w:rsidR="0085129D" w:rsidRDefault="0085129D">
      <w:pPr>
        <w:rPr>
          <w:rFonts w:ascii="Times New Roman" w:hAnsi="Times New Roman" w:cs="Times New Roman"/>
          <w:sz w:val="24"/>
          <w:szCs w:val="24"/>
        </w:rPr>
      </w:pPr>
    </w:p>
    <w:p w14:paraId="7D0D98B7" w14:textId="77777777" w:rsidR="0085129D" w:rsidRDefault="0085129D">
      <w:pPr>
        <w:rPr>
          <w:rFonts w:ascii="Times New Roman" w:hAnsi="Times New Roman" w:cs="Times New Roman"/>
          <w:sz w:val="24"/>
          <w:szCs w:val="24"/>
        </w:rPr>
      </w:pPr>
    </w:p>
    <w:p w14:paraId="01A60869" w14:textId="77777777" w:rsidR="0085129D" w:rsidRDefault="0085129D">
      <w:pPr>
        <w:rPr>
          <w:rFonts w:ascii="Times New Roman" w:hAnsi="Times New Roman" w:cs="Times New Roman"/>
          <w:sz w:val="24"/>
          <w:szCs w:val="24"/>
        </w:rPr>
      </w:pPr>
    </w:p>
    <w:p w14:paraId="03096BF9" w14:textId="77777777" w:rsidR="0085129D" w:rsidRDefault="00C259F2">
      <w:pPr>
        <w:shd w:val="clear" w:color="auto" w:fill="FFFFFF"/>
        <w:jc w:val="center"/>
        <w:rPr>
          <w:rFonts w:ascii="Times New Roman" w:eastAsia="Tahoma" w:hAnsi="Times New Roman" w:cs="Times New Roman"/>
          <w:color w:val="111111"/>
          <w:sz w:val="28"/>
          <w:szCs w:val="28"/>
          <w:lang w:val="en-US"/>
        </w:rPr>
      </w:pPr>
      <w:r>
        <w:rPr>
          <w:rFonts w:ascii="Times New Roman" w:eastAsia="Tahoma" w:hAnsi="Times New Roman" w:cs="Times New Roman"/>
          <w:color w:val="111111"/>
          <w:sz w:val="28"/>
          <w:szCs w:val="28"/>
          <w:lang w:val="en-US"/>
        </w:rPr>
        <w:lastRenderedPageBreak/>
        <w:t>Humanitarian Project</w:t>
      </w:r>
    </w:p>
    <w:p w14:paraId="370B32F6" w14:textId="77777777" w:rsidR="0085129D" w:rsidRDefault="00C259F2">
      <w:pPr>
        <w:shd w:val="clear" w:color="auto" w:fill="FFFFFF"/>
        <w:jc w:val="center"/>
        <w:rPr>
          <w:rFonts w:ascii="Times New Roman" w:eastAsia="Tahoma" w:hAnsi="Times New Roman" w:cs="Times New Roman"/>
          <w:color w:val="111111"/>
          <w:sz w:val="28"/>
          <w:szCs w:val="28"/>
          <w:lang w:val="en-US"/>
        </w:rPr>
      </w:pPr>
      <w:r>
        <w:rPr>
          <w:rFonts w:ascii="Times New Roman" w:eastAsia="Tahoma" w:hAnsi="Times New Roman" w:cs="Times New Roman"/>
          <w:color w:val="111111"/>
          <w:sz w:val="28"/>
          <w:szCs w:val="28"/>
          <w:lang w:val="en-US"/>
        </w:rPr>
        <w:t xml:space="preserve">"Green </w:t>
      </w:r>
      <w:r>
        <w:rPr>
          <w:rFonts w:ascii="Times New Roman" w:eastAsia="Tahoma" w:hAnsi="Times New Roman" w:cs="Times New Roman"/>
          <w:color w:val="111111"/>
          <w:sz w:val="28"/>
          <w:szCs w:val="28"/>
          <w:lang w:val="en-US"/>
        </w:rPr>
        <w:t>School: Space for Growth"</w:t>
      </w:r>
    </w:p>
    <w:p w14:paraId="0B37D186" w14:textId="77777777" w:rsidR="0085129D" w:rsidRDefault="00C259F2">
      <w:pPr>
        <w:shd w:val="clear" w:color="auto" w:fill="FFFFFF"/>
        <w:jc w:val="center"/>
        <w:rPr>
          <w:rFonts w:ascii="Times New Roman" w:eastAsia="Tahoma" w:hAnsi="Times New Roman" w:cs="Times New Roman"/>
          <w:color w:val="111111"/>
          <w:sz w:val="28"/>
          <w:szCs w:val="28"/>
          <w:lang w:val="en-US"/>
        </w:rPr>
      </w:pPr>
      <w:r>
        <w:rPr>
          <w:rFonts w:ascii="Times New Roman" w:eastAsia="Tahoma" w:hAnsi="Times New Roman" w:cs="Times New Roman"/>
          <w:color w:val="111111"/>
          <w:sz w:val="28"/>
          <w:szCs w:val="28"/>
          <w:lang w:val="en-US"/>
        </w:rPr>
        <w:t>State Educational Institution "Secondary School No. 10 of Minsk"</w:t>
      </w:r>
    </w:p>
    <w:tbl>
      <w:tblPr>
        <w:tblStyle w:val="Style13"/>
        <w:tblW w:w="9634" w:type="dxa"/>
        <w:jc w:val="center"/>
        <w:tblInd w:w="0" w:type="dxa"/>
        <w:tblBorders>
          <w:top w:val="single" w:sz="8" w:space="0" w:color="000000"/>
          <w:left w:val="single" w:sz="8" w:space="0" w:color="000000"/>
          <w:bottom w:val="single" w:sz="8" w:space="0" w:color="000000"/>
          <w:right w:val="single" w:sz="8" w:space="0" w:color="000000"/>
        </w:tblBorders>
        <w:tblLayout w:type="fixed"/>
        <w:tblLook w:val="04A0" w:firstRow="1" w:lastRow="0" w:firstColumn="1" w:lastColumn="0" w:noHBand="0" w:noVBand="1"/>
      </w:tblPr>
      <w:tblGrid>
        <w:gridCol w:w="5093"/>
        <w:gridCol w:w="4541"/>
      </w:tblGrid>
      <w:tr w:rsidR="0085129D" w:rsidRPr="00D20879" w14:paraId="443FB8FD" w14:textId="77777777">
        <w:trPr>
          <w:jc w:val="center"/>
        </w:trPr>
        <w:tc>
          <w:tcPr>
            <w:tcW w:w="9634" w:type="dxa"/>
            <w:gridSpan w:val="2"/>
            <w:tcBorders>
              <w:top w:val="single" w:sz="8" w:space="0" w:color="000000"/>
              <w:left w:val="single" w:sz="8" w:space="0" w:color="000000"/>
              <w:bottom w:val="single" w:sz="8" w:space="0" w:color="000000"/>
              <w:right w:val="single" w:sz="8" w:space="0" w:color="000000"/>
            </w:tcBorders>
            <w:tcMar>
              <w:top w:w="72" w:type="dxa"/>
              <w:left w:w="96" w:type="dxa"/>
              <w:bottom w:w="72" w:type="dxa"/>
              <w:right w:w="96" w:type="dxa"/>
            </w:tcMar>
          </w:tcPr>
          <w:p w14:paraId="2A727998" w14:textId="77777777" w:rsidR="0085129D" w:rsidRDefault="00C259F2">
            <w:pP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 Project Title: "Green School: Space for Growth" (equipping the school courtyard with vertical structures for growing herbs, flowers, and vegetables. Creating an a</w:t>
            </w:r>
            <w:r>
              <w:rPr>
                <w:rFonts w:ascii="Times New Roman" w:eastAsia="Times New Roman" w:hAnsi="Times New Roman" w:cs="Times New Roman"/>
                <w:sz w:val="28"/>
                <w:szCs w:val="28"/>
                <w:lang w:val="en-US"/>
              </w:rPr>
              <w:t>rea with tables and benches for relaxation and events).</w:t>
            </w:r>
          </w:p>
        </w:tc>
      </w:tr>
      <w:tr w:rsidR="0085129D" w14:paraId="08078B5B" w14:textId="77777777">
        <w:trPr>
          <w:jc w:val="center"/>
        </w:trPr>
        <w:tc>
          <w:tcPr>
            <w:tcW w:w="9634" w:type="dxa"/>
            <w:gridSpan w:val="2"/>
            <w:tcBorders>
              <w:top w:val="nil"/>
              <w:left w:val="single" w:sz="8" w:space="0" w:color="000000"/>
              <w:bottom w:val="single" w:sz="4" w:space="0" w:color="000000"/>
              <w:right w:val="single" w:sz="8" w:space="0" w:color="000000"/>
            </w:tcBorders>
            <w:tcMar>
              <w:top w:w="72" w:type="dxa"/>
              <w:left w:w="96" w:type="dxa"/>
              <w:bottom w:w="72" w:type="dxa"/>
              <w:right w:w="96" w:type="dxa"/>
            </w:tcMar>
          </w:tcPr>
          <w:p w14:paraId="26265C08" w14:textId="77777777" w:rsidR="0085129D" w:rsidRDefault="00C259F2">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Project </w:t>
            </w:r>
            <w:proofErr w:type="spellStart"/>
            <w:r>
              <w:rPr>
                <w:rFonts w:ascii="Times New Roman" w:eastAsia="Times New Roman" w:hAnsi="Times New Roman" w:cs="Times New Roman"/>
                <w:sz w:val="28"/>
                <w:szCs w:val="28"/>
              </w:rPr>
              <w:t>implementation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period</w:t>
            </w:r>
            <w:proofErr w:type="spellEnd"/>
            <w:r>
              <w:rPr>
                <w:rFonts w:ascii="Times New Roman" w:eastAsia="Times New Roman" w:hAnsi="Times New Roman" w:cs="Times New Roman"/>
                <w:sz w:val="28"/>
                <w:szCs w:val="28"/>
              </w:rPr>
              <w:t>: 2026</w:t>
            </w:r>
          </w:p>
        </w:tc>
      </w:tr>
      <w:tr w:rsidR="0085129D" w:rsidRPr="00D20879" w14:paraId="190FD04C" w14:textId="77777777">
        <w:trPr>
          <w:jc w:val="center"/>
        </w:trPr>
        <w:tc>
          <w:tcPr>
            <w:tcW w:w="9634" w:type="dxa"/>
            <w:gridSpan w:val="2"/>
            <w:tcBorders>
              <w:top w:val="single" w:sz="4" w:space="0" w:color="000000"/>
              <w:left w:val="single" w:sz="4" w:space="0" w:color="000000"/>
              <w:bottom w:val="single" w:sz="4" w:space="0" w:color="000000"/>
              <w:right w:val="single" w:sz="4" w:space="0" w:color="000000"/>
            </w:tcBorders>
            <w:tcMar>
              <w:top w:w="72" w:type="dxa"/>
              <w:left w:w="96" w:type="dxa"/>
              <w:bottom w:w="72" w:type="dxa"/>
              <w:right w:w="96" w:type="dxa"/>
            </w:tcMar>
          </w:tcPr>
          <w:p w14:paraId="05F3C40B" w14:textId="77777777" w:rsidR="0085129D" w:rsidRDefault="00C259F2">
            <w:pPr>
              <w:tabs>
                <w:tab w:val="left" w:pos="667"/>
              </w:tabs>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3. Applicant organization proposing the project: State Educational Institution "Secondary School No. 10 of Minsk"</w:t>
            </w:r>
          </w:p>
          <w:p w14:paraId="1D510033" w14:textId="77777777" w:rsidR="0085129D" w:rsidRDefault="00C259F2">
            <w:pPr>
              <w:tabs>
                <w:tab w:val="left" w:pos="667"/>
              </w:tabs>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 xml:space="preserve">The school has 501 students studying </w:t>
            </w:r>
            <w:r>
              <w:rPr>
                <w:rFonts w:ascii="Times New Roman" w:eastAsia="Times New Roman" w:hAnsi="Times New Roman" w:cs="Times New Roman"/>
                <w:color w:val="000000"/>
                <w:sz w:val="28"/>
                <w:szCs w:val="28"/>
                <w:lang w:val="en-US"/>
              </w:rPr>
              <w:t>subjects such as "Man and the World," "Biology," and "Geography." The school offers an optional environmental class, hosts sixth-day activities, and organizes outdoor walks.</w:t>
            </w:r>
          </w:p>
          <w:p w14:paraId="5ECE1F32" w14:textId="77777777" w:rsidR="0085129D" w:rsidRDefault="00C259F2">
            <w:pPr>
              <w:tabs>
                <w:tab w:val="left" w:pos="667"/>
              </w:tabs>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The project combines ecology, geography, biology, mathematics, computer science, a</w:t>
            </w:r>
            <w:r>
              <w:rPr>
                <w:rFonts w:ascii="Times New Roman" w:eastAsia="Times New Roman" w:hAnsi="Times New Roman" w:cs="Times New Roman"/>
                <w:color w:val="000000"/>
                <w:sz w:val="28"/>
                <w:szCs w:val="28"/>
                <w:lang w:val="en-US"/>
              </w:rPr>
              <w:t>nd art, developing students' systems thinking and project-based approaches. Students move from theory to practice, experimentation, observation, and data analysis.</w:t>
            </w:r>
          </w:p>
          <w:p w14:paraId="3DE93FC7" w14:textId="77777777" w:rsidR="0085129D" w:rsidRDefault="00C259F2">
            <w:pPr>
              <w:tabs>
                <w:tab w:val="left" w:pos="667"/>
              </w:tabs>
              <w:rPr>
                <w:rFonts w:ascii="Times New Roman" w:eastAsia="Times New Roman" w:hAnsi="Times New Roman" w:cs="Times New Roman"/>
                <w:color w:val="000000"/>
                <w:sz w:val="28"/>
                <w:szCs w:val="28"/>
                <w:highlight w:val="white"/>
                <w:lang w:val="en-US"/>
              </w:rPr>
            </w:pPr>
            <w:r>
              <w:rPr>
                <w:rFonts w:ascii="Times New Roman" w:eastAsia="Times New Roman" w:hAnsi="Times New Roman" w:cs="Times New Roman"/>
                <w:color w:val="000000"/>
                <w:sz w:val="28"/>
                <w:szCs w:val="28"/>
                <w:lang w:val="en-US"/>
              </w:rPr>
              <w:t xml:space="preserve">        Organizing educational and leisure activities outside the school's walls on its camp</w:t>
            </w:r>
            <w:r>
              <w:rPr>
                <w:rFonts w:ascii="Times New Roman" w:eastAsia="Times New Roman" w:hAnsi="Times New Roman" w:cs="Times New Roman"/>
                <w:color w:val="000000"/>
                <w:sz w:val="28"/>
                <w:szCs w:val="28"/>
                <w:lang w:val="en-US"/>
              </w:rPr>
              <w:t>us promotes the active involvement of students, teachers, and legal guardians in practical activities to study natural phenomena and develop skills for rational and careful nature management for sustainable development. The project creates an environmental</w:t>
            </w:r>
            <w:r>
              <w:rPr>
                <w:rFonts w:ascii="Times New Roman" w:eastAsia="Times New Roman" w:hAnsi="Times New Roman" w:cs="Times New Roman"/>
                <w:color w:val="000000"/>
                <w:sz w:val="28"/>
                <w:szCs w:val="28"/>
                <w:lang w:val="en-US"/>
              </w:rPr>
              <w:t>ly oriented educational space on the school campus as a resource for enhancing students' environmental awareness.</w:t>
            </w:r>
          </w:p>
          <w:p w14:paraId="41EBBEE1" w14:textId="77777777" w:rsidR="0085129D" w:rsidRDefault="00C259F2">
            <w:pPr>
              <w:tabs>
                <w:tab w:val="left" w:pos="667"/>
              </w:tabs>
              <w:ind w:firstLine="560"/>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The green courtyard will also serve as a place for students to relax and unwind, promoting psychological well-being at school and </w:t>
            </w:r>
            <w:r>
              <w:rPr>
                <w:rFonts w:ascii="Times New Roman" w:hAnsi="Times New Roman" w:cs="Times New Roman"/>
                <w:color w:val="000000"/>
                <w:sz w:val="28"/>
                <w:szCs w:val="28"/>
                <w:lang w:val="en-US"/>
              </w:rPr>
              <w:t>increasing motivation for learning.</w:t>
            </w:r>
          </w:p>
          <w:p w14:paraId="1757D706" w14:textId="77777777" w:rsidR="0085129D" w:rsidRDefault="00C259F2">
            <w:pPr>
              <w:tabs>
                <w:tab w:val="left" w:pos="667"/>
              </w:tabs>
              <w:ind w:firstLine="560"/>
              <w:rPr>
                <w:rFonts w:ascii="Times New Roman" w:eastAsia="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The project will also improve the school's microclimate. Creating a local green space moderates surface temperatures, lowers neighborhood temperatures, and improves comfort for students, </w:t>
            </w:r>
            <w:r>
              <w:rPr>
                <w:rFonts w:ascii="Times New Roman" w:eastAsiaTheme="minorEastAsia" w:hAnsi="Times New Roman" w:cs="Times New Roman"/>
                <w:color w:val="000000"/>
                <w:sz w:val="28"/>
                <w:szCs w:val="28"/>
                <w:lang w:val="en-US"/>
              </w:rPr>
              <w:t>parents</w:t>
            </w:r>
            <w:r>
              <w:rPr>
                <w:rFonts w:ascii="Times New Roman" w:hAnsi="Times New Roman" w:cs="Times New Roman"/>
                <w:color w:val="000000"/>
                <w:sz w:val="28"/>
                <w:szCs w:val="28"/>
                <w:lang w:val="en-US"/>
              </w:rPr>
              <w:t xml:space="preserve">, and teachers. </w:t>
            </w:r>
          </w:p>
        </w:tc>
      </w:tr>
      <w:tr w:rsidR="0085129D" w:rsidRPr="00D20879" w14:paraId="53B30E4E" w14:textId="77777777">
        <w:trPr>
          <w:jc w:val="center"/>
        </w:trPr>
        <w:tc>
          <w:tcPr>
            <w:tcW w:w="9634" w:type="dxa"/>
            <w:gridSpan w:val="2"/>
            <w:tcBorders>
              <w:top w:val="single" w:sz="4" w:space="0" w:color="000000"/>
              <w:left w:val="single" w:sz="4" w:space="0" w:color="000000"/>
              <w:bottom w:val="single" w:sz="4" w:space="0" w:color="000000"/>
              <w:right w:val="single" w:sz="4" w:space="0" w:color="000000"/>
            </w:tcBorders>
            <w:tcMar>
              <w:top w:w="72" w:type="dxa"/>
              <w:left w:w="96" w:type="dxa"/>
              <w:bottom w:w="72" w:type="dxa"/>
              <w:right w:w="96" w:type="dxa"/>
            </w:tcMar>
          </w:tcPr>
          <w:p w14:paraId="434C369F" w14:textId="77777777" w:rsidR="0085129D" w:rsidRDefault="00C259F2">
            <w:pPr>
              <w:tabs>
                <w:tab w:val="left" w:pos="557"/>
              </w:tabs>
              <w:rPr>
                <w:rFonts w:ascii="Times New Roman" w:eastAsia="Times New Roman" w:hAnsi="Times New Roman" w:cs="Times New Roman"/>
                <w:b/>
                <w:bCs/>
                <w:color w:val="000000"/>
                <w:sz w:val="28"/>
                <w:szCs w:val="28"/>
                <w:lang w:val="en-US"/>
              </w:rPr>
            </w:pPr>
            <w:r>
              <w:rPr>
                <w:rFonts w:ascii="Times New Roman" w:eastAsia="Times New Roman" w:hAnsi="Times New Roman" w:cs="Times New Roman"/>
                <w:b/>
                <w:bCs/>
                <w:color w:val="000000"/>
                <w:sz w:val="28"/>
                <w:szCs w:val="28"/>
                <w:lang w:val="en-US"/>
              </w:rPr>
              <w:t>4. Partn</w:t>
            </w:r>
            <w:r>
              <w:rPr>
                <w:rFonts w:ascii="Times New Roman" w:eastAsia="Times New Roman" w:hAnsi="Times New Roman" w:cs="Times New Roman"/>
                <w:b/>
                <w:bCs/>
                <w:color w:val="000000"/>
                <w:sz w:val="28"/>
                <w:szCs w:val="28"/>
                <w:lang w:val="en-US"/>
              </w:rPr>
              <w:t xml:space="preserve">ers: </w:t>
            </w:r>
            <w:proofErr w:type="gramStart"/>
            <w:r>
              <w:rPr>
                <w:rFonts w:ascii="Times New Roman" w:eastAsia="Times New Roman" w:hAnsi="Times New Roman" w:cs="Times New Roman"/>
                <w:bCs/>
                <w:color w:val="000000"/>
                <w:sz w:val="28"/>
                <w:szCs w:val="28"/>
                <w:lang w:val="en-US"/>
              </w:rPr>
              <w:t>the</w:t>
            </w:r>
            <w:proofErr w:type="gramEnd"/>
            <w:r>
              <w:rPr>
                <w:rFonts w:ascii="Times New Roman" w:eastAsia="Times New Roman" w:hAnsi="Times New Roman" w:cs="Times New Roman"/>
                <w:bCs/>
                <w:color w:val="000000"/>
                <w:sz w:val="28"/>
                <w:szCs w:val="28"/>
                <w:lang w:val="en-US"/>
              </w:rPr>
              <w:t xml:space="preserve"> Education Department of the </w:t>
            </w:r>
            <w:proofErr w:type="spellStart"/>
            <w:r>
              <w:rPr>
                <w:rFonts w:ascii="Times New Roman" w:eastAsia="Times New Roman" w:hAnsi="Times New Roman" w:cs="Times New Roman"/>
                <w:bCs/>
                <w:color w:val="000000"/>
                <w:sz w:val="28"/>
                <w:szCs w:val="28"/>
                <w:lang w:val="en-US"/>
              </w:rPr>
              <w:t>Partizansky</w:t>
            </w:r>
            <w:proofErr w:type="spellEnd"/>
            <w:r>
              <w:rPr>
                <w:rFonts w:ascii="Times New Roman" w:eastAsia="Times New Roman" w:hAnsi="Times New Roman" w:cs="Times New Roman"/>
                <w:bCs/>
                <w:color w:val="000000"/>
                <w:sz w:val="28"/>
                <w:szCs w:val="28"/>
                <w:lang w:val="en-US"/>
              </w:rPr>
              <w:t xml:space="preserve"> District Administration of Minsk, the state institution “Center for Ensuring the Activities of the Education Department of the </w:t>
            </w:r>
            <w:proofErr w:type="spellStart"/>
            <w:r>
              <w:rPr>
                <w:rFonts w:ascii="Times New Roman" w:eastAsia="Times New Roman" w:hAnsi="Times New Roman" w:cs="Times New Roman"/>
                <w:bCs/>
                <w:color w:val="000000"/>
                <w:sz w:val="28"/>
                <w:szCs w:val="28"/>
                <w:lang w:val="en-US"/>
              </w:rPr>
              <w:t>Partizansky</w:t>
            </w:r>
            <w:proofErr w:type="spellEnd"/>
            <w:r>
              <w:rPr>
                <w:rFonts w:ascii="Times New Roman" w:eastAsia="Times New Roman" w:hAnsi="Times New Roman" w:cs="Times New Roman"/>
                <w:bCs/>
                <w:color w:val="000000"/>
                <w:sz w:val="28"/>
                <w:szCs w:val="28"/>
                <w:lang w:val="en-US"/>
              </w:rPr>
              <w:t xml:space="preserve"> District Administration of Minsk and Subordinate Organizations”.</w:t>
            </w:r>
          </w:p>
        </w:tc>
      </w:tr>
      <w:tr w:rsidR="0085129D" w:rsidRPr="00D20879" w14:paraId="5FCC544C" w14:textId="77777777">
        <w:trPr>
          <w:jc w:val="center"/>
        </w:trPr>
        <w:tc>
          <w:tcPr>
            <w:tcW w:w="9634" w:type="dxa"/>
            <w:gridSpan w:val="2"/>
            <w:tcBorders>
              <w:top w:val="single" w:sz="4" w:space="0" w:color="000000"/>
              <w:left w:val="single" w:sz="8" w:space="0" w:color="000000"/>
              <w:bottom w:val="single" w:sz="8" w:space="0" w:color="000000"/>
              <w:right w:val="single" w:sz="8" w:space="0" w:color="000000"/>
            </w:tcBorders>
            <w:tcMar>
              <w:top w:w="72" w:type="dxa"/>
              <w:left w:w="96" w:type="dxa"/>
              <w:bottom w:w="72" w:type="dxa"/>
              <w:right w:w="96" w:type="dxa"/>
            </w:tcMar>
          </w:tcPr>
          <w:p w14:paraId="28B4EB30" w14:textId="77777777" w:rsidR="0085129D" w:rsidRDefault="00C259F2">
            <w:pP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5.</w:t>
            </w:r>
            <w:r>
              <w:rPr>
                <w:rFonts w:ascii="Times New Roman" w:eastAsia="Times New Roman" w:hAnsi="Times New Roman" w:cs="Times New Roman"/>
                <w:sz w:val="28"/>
                <w:szCs w:val="28"/>
                <w:lang w:val="en-US"/>
              </w:rPr>
              <w:t xml:space="preserve"> Project’s </w:t>
            </w:r>
            <w:r>
              <w:rPr>
                <w:rFonts w:ascii="Times New Roman" w:eastAsia="Times New Roman" w:hAnsi="Times New Roman" w:cs="Times New Roman"/>
                <w:b/>
                <w:sz w:val="28"/>
                <w:szCs w:val="28"/>
                <w:lang w:val="en-US"/>
              </w:rPr>
              <w:t>aim</w:t>
            </w:r>
            <w:r>
              <w:rPr>
                <w:rFonts w:ascii="Times New Roman" w:eastAsia="Times New Roman" w:hAnsi="Times New Roman" w:cs="Times New Roman"/>
                <w:sz w:val="28"/>
                <w:szCs w:val="28"/>
                <w:lang w:val="en-US"/>
              </w:rPr>
              <w:t>: to improve the level of environmental education of students, to create conditions for the implementation of project and game technologies, and to conduct extracurricular activities.</w:t>
            </w:r>
          </w:p>
        </w:tc>
      </w:tr>
      <w:tr w:rsidR="0085129D" w:rsidRPr="00D20879" w14:paraId="05005239" w14:textId="77777777">
        <w:trPr>
          <w:jc w:val="center"/>
        </w:trPr>
        <w:tc>
          <w:tcPr>
            <w:tcW w:w="9634" w:type="dxa"/>
            <w:gridSpan w:val="2"/>
            <w:tcBorders>
              <w:top w:val="nil"/>
              <w:left w:val="single" w:sz="8" w:space="0" w:color="000000"/>
              <w:bottom w:val="single" w:sz="4" w:space="0" w:color="000000"/>
              <w:right w:val="single" w:sz="8" w:space="0" w:color="000000"/>
            </w:tcBorders>
            <w:tcMar>
              <w:top w:w="72" w:type="dxa"/>
              <w:left w:w="96" w:type="dxa"/>
              <w:bottom w:w="72" w:type="dxa"/>
              <w:right w:w="96" w:type="dxa"/>
            </w:tcMar>
          </w:tcPr>
          <w:p w14:paraId="2F7E4A7B" w14:textId="77777777" w:rsidR="0085129D" w:rsidRDefault="00C259F2">
            <w:pPr>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6. Project objectives:</w:t>
            </w:r>
          </w:p>
          <w:p w14:paraId="6EBA0B26" w14:textId="77777777" w:rsidR="0085129D" w:rsidRDefault="00C259F2">
            <w:pPr>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 xml:space="preserve">6.1. Develop a project to </w:t>
            </w:r>
            <w:r>
              <w:rPr>
                <w:rFonts w:ascii="Times New Roman" w:eastAsia="Times New Roman" w:hAnsi="Times New Roman" w:cs="Times New Roman"/>
                <w:color w:val="000000"/>
                <w:sz w:val="28"/>
                <w:szCs w:val="28"/>
                <w:lang w:val="en-US"/>
              </w:rPr>
              <w:t>create an educational space on the school grounds (modular garden, bird feeders, birdhouses, information boards, etc.).</w:t>
            </w:r>
          </w:p>
          <w:p w14:paraId="64441044" w14:textId="77777777" w:rsidR="0085129D" w:rsidRDefault="00C259F2">
            <w:pPr>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6.2. Introduce practical environmental education classes in the subjects "Biology," "Geography," and "Man and the World."</w:t>
            </w:r>
          </w:p>
          <w:p w14:paraId="1706D3AF" w14:textId="77777777" w:rsidR="0085129D" w:rsidRDefault="00C259F2">
            <w:pPr>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 xml:space="preserve">6.3. Create a </w:t>
            </w:r>
            <w:r>
              <w:rPr>
                <w:rFonts w:ascii="Times New Roman" w:eastAsia="Times New Roman" w:hAnsi="Times New Roman" w:cs="Times New Roman"/>
                <w:color w:val="000000"/>
                <w:sz w:val="28"/>
                <w:szCs w:val="28"/>
                <w:lang w:val="en-US"/>
              </w:rPr>
              <w:t>didactic complex for extracurricular activities.</w:t>
            </w:r>
          </w:p>
          <w:p w14:paraId="7619E4B1" w14:textId="77777777" w:rsidR="0085129D" w:rsidRDefault="00C259F2">
            <w:pPr>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 xml:space="preserve">6.4. Acquire the necessary equipment for installing modular vertical systems, </w:t>
            </w:r>
            <w:r>
              <w:rPr>
                <w:rFonts w:ascii="Times New Roman" w:eastAsia="Times New Roman" w:hAnsi="Times New Roman" w:cs="Times New Roman"/>
                <w:color w:val="000000"/>
                <w:sz w:val="28"/>
                <w:szCs w:val="28"/>
                <w:lang w:val="en-US"/>
              </w:rPr>
              <w:lastRenderedPageBreak/>
              <w:t>tables, and benches.</w:t>
            </w:r>
          </w:p>
        </w:tc>
      </w:tr>
      <w:tr w:rsidR="0085129D" w:rsidRPr="00D20879" w14:paraId="0712DCF9" w14:textId="77777777">
        <w:trPr>
          <w:jc w:val="center"/>
        </w:trPr>
        <w:tc>
          <w:tcPr>
            <w:tcW w:w="9634" w:type="dxa"/>
            <w:gridSpan w:val="2"/>
            <w:tcBorders>
              <w:top w:val="nil"/>
              <w:left w:val="single" w:sz="8" w:space="0" w:color="000000"/>
              <w:bottom w:val="single" w:sz="4" w:space="0" w:color="000000"/>
              <w:right w:val="single" w:sz="8" w:space="0" w:color="000000"/>
            </w:tcBorders>
            <w:tcMar>
              <w:top w:w="72" w:type="dxa"/>
              <w:left w:w="96" w:type="dxa"/>
              <w:bottom w:w="72" w:type="dxa"/>
              <w:right w:w="96" w:type="dxa"/>
            </w:tcMar>
          </w:tcPr>
          <w:p w14:paraId="15D899EF" w14:textId="77777777" w:rsidR="0085129D" w:rsidRDefault="00C259F2">
            <w:pPr>
              <w:rPr>
                <w:rFonts w:ascii="Times New Roman" w:eastAsia="Times New Roman" w:hAnsi="Times New Roman" w:cs="Times New Roman"/>
                <w:b/>
                <w:bCs/>
                <w:color w:val="000000"/>
                <w:sz w:val="28"/>
                <w:szCs w:val="28"/>
                <w:lang w:val="en-US"/>
              </w:rPr>
            </w:pPr>
            <w:r>
              <w:rPr>
                <w:rFonts w:ascii="Times New Roman" w:eastAsia="Times New Roman" w:hAnsi="Times New Roman" w:cs="Times New Roman"/>
                <w:b/>
                <w:bCs/>
                <w:color w:val="000000"/>
                <w:sz w:val="28"/>
                <w:szCs w:val="28"/>
                <w:lang w:val="en-US"/>
              </w:rPr>
              <w:lastRenderedPageBreak/>
              <w:t xml:space="preserve">7. Target audience: </w:t>
            </w:r>
            <w:r>
              <w:rPr>
                <w:rFonts w:ascii="Times New Roman" w:eastAsia="Times New Roman" w:hAnsi="Times New Roman" w:cs="Times New Roman"/>
                <w:bCs/>
                <w:color w:val="000000"/>
                <w:sz w:val="28"/>
                <w:szCs w:val="28"/>
                <w:lang w:val="en-US"/>
              </w:rPr>
              <w:t>students of the State Educational Institution “Secondary School No. 10 of Minsk”, legal</w:t>
            </w:r>
            <w:r>
              <w:rPr>
                <w:rFonts w:ascii="Times New Roman" w:eastAsia="Times New Roman" w:hAnsi="Times New Roman" w:cs="Times New Roman"/>
                <w:bCs/>
                <w:color w:val="000000"/>
                <w:sz w:val="28"/>
                <w:szCs w:val="28"/>
                <w:lang w:val="en-US"/>
              </w:rPr>
              <w:t xml:space="preserve"> representatives of students.</w:t>
            </w:r>
          </w:p>
        </w:tc>
      </w:tr>
      <w:tr w:rsidR="0085129D" w:rsidRPr="00D20879" w14:paraId="18B5C25B" w14:textId="77777777">
        <w:trPr>
          <w:jc w:val="center"/>
        </w:trPr>
        <w:tc>
          <w:tcPr>
            <w:tcW w:w="9634" w:type="dxa"/>
            <w:gridSpan w:val="2"/>
            <w:tcBorders>
              <w:top w:val="single" w:sz="4" w:space="0" w:color="000000"/>
              <w:left w:val="single" w:sz="4" w:space="0" w:color="000000"/>
              <w:bottom w:val="single" w:sz="4" w:space="0" w:color="000000"/>
              <w:right w:val="single" w:sz="4" w:space="0" w:color="000000"/>
            </w:tcBorders>
            <w:tcMar>
              <w:top w:w="72" w:type="dxa"/>
              <w:left w:w="96" w:type="dxa"/>
              <w:bottom w:w="72" w:type="dxa"/>
              <w:right w:w="96" w:type="dxa"/>
            </w:tcMar>
          </w:tcPr>
          <w:p w14:paraId="28445398" w14:textId="77777777" w:rsidR="0085129D" w:rsidRDefault="00C259F2">
            <w:pPr>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 xml:space="preserve">8. </w:t>
            </w:r>
            <w:r>
              <w:rPr>
                <w:rFonts w:ascii="Times New Roman" w:eastAsia="Times New Roman" w:hAnsi="Times New Roman" w:cs="Times New Roman"/>
                <w:b/>
                <w:color w:val="000000"/>
                <w:sz w:val="28"/>
                <w:szCs w:val="28"/>
                <w:lang w:val="en-US"/>
              </w:rPr>
              <w:t>Brief description of project activities:</w:t>
            </w:r>
          </w:p>
          <w:p w14:paraId="1359FA08" w14:textId="77777777" w:rsidR="0085129D" w:rsidRDefault="00C259F2">
            <w:pPr>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8.1. Informing students and legal guardians about planned activities.</w:t>
            </w:r>
          </w:p>
          <w:p w14:paraId="4DEB2633" w14:textId="77777777" w:rsidR="0085129D" w:rsidRDefault="00C259F2">
            <w:pPr>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8.2. Acquiring necessary equipment.</w:t>
            </w:r>
          </w:p>
          <w:p w14:paraId="381E997B" w14:textId="77777777" w:rsidR="0085129D" w:rsidRDefault="00C259F2">
            <w:pPr>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 xml:space="preserve">8.3. Conducting educational and extracurricular activities, </w:t>
            </w:r>
            <w:r>
              <w:rPr>
                <w:rFonts w:ascii="Times New Roman" w:eastAsia="Times New Roman" w:hAnsi="Times New Roman" w:cs="Times New Roman"/>
                <w:color w:val="000000"/>
                <w:sz w:val="28"/>
                <w:szCs w:val="28"/>
                <w:lang w:val="en-US"/>
              </w:rPr>
              <w:t>competitions, and environmental campaigns.</w:t>
            </w:r>
          </w:p>
        </w:tc>
      </w:tr>
      <w:tr w:rsidR="0085129D" w14:paraId="73CBC37C" w14:textId="77777777">
        <w:trPr>
          <w:jc w:val="center"/>
        </w:trPr>
        <w:tc>
          <w:tcPr>
            <w:tcW w:w="9634" w:type="dxa"/>
            <w:gridSpan w:val="2"/>
            <w:tcBorders>
              <w:top w:val="single" w:sz="4" w:space="0" w:color="000000"/>
              <w:left w:val="single" w:sz="8" w:space="0" w:color="000000"/>
              <w:bottom w:val="single" w:sz="8" w:space="0" w:color="000000"/>
              <w:right w:val="single" w:sz="8" w:space="0" w:color="000000"/>
            </w:tcBorders>
            <w:tcMar>
              <w:top w:w="72" w:type="dxa"/>
              <w:left w:w="96" w:type="dxa"/>
              <w:bottom w:w="72" w:type="dxa"/>
              <w:right w:w="96" w:type="dxa"/>
            </w:tcMar>
          </w:tcPr>
          <w:p w14:paraId="414D6104" w14:textId="77777777" w:rsidR="0085129D" w:rsidRDefault="00C259F2">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Project </w:t>
            </w:r>
            <w:proofErr w:type="spellStart"/>
            <w:r>
              <w:rPr>
                <w:rFonts w:ascii="Times New Roman" w:eastAsia="Times New Roman" w:hAnsi="Times New Roman" w:cs="Times New Roman"/>
                <w:sz w:val="28"/>
                <w:szCs w:val="28"/>
              </w:rPr>
              <w:t>implementation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plan</w:t>
            </w:r>
            <w:proofErr w:type="spellEnd"/>
          </w:p>
        </w:tc>
      </w:tr>
      <w:tr w:rsidR="0085129D" w14:paraId="2E4ED41C" w14:textId="77777777">
        <w:trPr>
          <w:jc w:val="center"/>
        </w:trPr>
        <w:tc>
          <w:tcPr>
            <w:tcW w:w="5093" w:type="dxa"/>
            <w:tcBorders>
              <w:top w:val="nil"/>
              <w:left w:val="single" w:sz="8" w:space="0" w:color="000000"/>
              <w:bottom w:val="single" w:sz="8" w:space="0" w:color="000000"/>
              <w:right w:val="single" w:sz="8" w:space="0" w:color="000000"/>
            </w:tcBorders>
            <w:tcMar>
              <w:top w:w="72" w:type="dxa"/>
              <w:left w:w="96" w:type="dxa"/>
              <w:bottom w:w="72" w:type="dxa"/>
              <w:right w:w="96" w:type="dxa"/>
            </w:tcMar>
          </w:tcPr>
          <w:p w14:paraId="35856767" w14:textId="77777777" w:rsidR="0085129D" w:rsidRDefault="00C259F2">
            <w:pPr>
              <w:jc w:val="center"/>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Stages</w:t>
            </w:r>
            <w:proofErr w:type="spellEnd"/>
          </w:p>
        </w:tc>
        <w:tc>
          <w:tcPr>
            <w:tcW w:w="4541" w:type="dxa"/>
            <w:tcBorders>
              <w:top w:val="nil"/>
              <w:left w:val="nil"/>
              <w:bottom w:val="single" w:sz="8" w:space="0" w:color="000000"/>
              <w:right w:val="single" w:sz="8" w:space="0" w:color="000000"/>
            </w:tcBorders>
            <w:tcMar>
              <w:top w:w="15" w:type="dxa"/>
              <w:left w:w="15" w:type="dxa"/>
              <w:bottom w:w="15" w:type="dxa"/>
              <w:right w:w="15" w:type="dxa"/>
            </w:tcMar>
          </w:tcPr>
          <w:p w14:paraId="0C2F4A74" w14:textId="77777777" w:rsidR="0085129D" w:rsidRDefault="00C259F2">
            <w:pPr>
              <w:jc w:val="center"/>
              <w:rPr>
                <w:rFonts w:ascii="Times New Roman" w:eastAsia="Times New Roman" w:hAnsi="Times New Roman" w:cs="Times New Roman"/>
                <w:sz w:val="28"/>
                <w:szCs w:val="28"/>
                <w:lang w:val="en-US"/>
              </w:rPr>
            </w:pPr>
            <w:proofErr w:type="spellStart"/>
            <w:r>
              <w:rPr>
                <w:rFonts w:ascii="Times New Roman" w:eastAsia="Times New Roman" w:hAnsi="Times New Roman" w:cs="Times New Roman"/>
                <w:sz w:val="28"/>
                <w:szCs w:val="28"/>
              </w:rPr>
              <w:t>Implementation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deadlines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responsible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pe</w:t>
            </w:r>
            <w:r>
              <w:rPr>
                <w:rFonts w:ascii="Times New Roman" w:eastAsia="Times New Roman" w:hAnsi="Times New Roman" w:cs="Times New Roman"/>
                <w:sz w:val="28"/>
                <w:szCs w:val="28"/>
                <w:lang w:val="en-US"/>
              </w:rPr>
              <w:t>ople</w:t>
            </w:r>
            <w:proofErr w:type="spellEnd"/>
          </w:p>
        </w:tc>
      </w:tr>
      <w:tr w:rsidR="0085129D" w14:paraId="352806E4" w14:textId="77777777">
        <w:trPr>
          <w:jc w:val="center"/>
        </w:trPr>
        <w:tc>
          <w:tcPr>
            <w:tcW w:w="9634" w:type="dxa"/>
            <w:gridSpan w:val="2"/>
            <w:tcBorders>
              <w:top w:val="nil"/>
              <w:left w:val="single" w:sz="8" w:space="0" w:color="000000"/>
              <w:bottom w:val="single" w:sz="8" w:space="0" w:color="000000"/>
              <w:right w:val="single" w:sz="8" w:space="0" w:color="000000"/>
            </w:tcBorders>
            <w:tcMar>
              <w:top w:w="72" w:type="dxa"/>
              <w:left w:w="96" w:type="dxa"/>
              <w:bottom w:w="72" w:type="dxa"/>
              <w:right w:w="96" w:type="dxa"/>
            </w:tcMar>
          </w:tcPr>
          <w:p w14:paraId="3632644B" w14:textId="77777777" w:rsidR="0085129D" w:rsidRDefault="00C259F2">
            <w:pPr>
              <w:jc w:val="center"/>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Preparatory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Organizational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and</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informational</w:t>
            </w:r>
            <w:proofErr w:type="spellEnd"/>
          </w:p>
        </w:tc>
      </w:tr>
      <w:tr w:rsidR="0085129D" w:rsidRPr="00D20879" w14:paraId="1EAD70D9" w14:textId="77777777">
        <w:trPr>
          <w:jc w:val="center"/>
        </w:trPr>
        <w:tc>
          <w:tcPr>
            <w:tcW w:w="5093" w:type="dxa"/>
            <w:tcBorders>
              <w:top w:val="nil"/>
              <w:left w:val="single" w:sz="8" w:space="0" w:color="000000"/>
              <w:bottom w:val="single" w:sz="4" w:space="0" w:color="000000"/>
              <w:right w:val="single" w:sz="8" w:space="0" w:color="000000"/>
            </w:tcBorders>
            <w:tcMar>
              <w:top w:w="72" w:type="dxa"/>
              <w:left w:w="96" w:type="dxa"/>
              <w:bottom w:w="72" w:type="dxa"/>
              <w:right w:w="96" w:type="dxa"/>
            </w:tcMar>
          </w:tcPr>
          <w:p w14:paraId="7AC35442" w14:textId="77777777" w:rsidR="0085129D" w:rsidRDefault="00C259F2">
            <w:pPr>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 xml:space="preserve">1. Informing interested persons and organizations about the planned </w:t>
            </w:r>
            <w:r>
              <w:rPr>
                <w:rFonts w:ascii="Times New Roman" w:eastAsia="Times New Roman" w:hAnsi="Times New Roman" w:cs="Times New Roman"/>
                <w:color w:val="000000"/>
                <w:sz w:val="28"/>
                <w:szCs w:val="28"/>
                <w:lang w:val="en-US"/>
              </w:rPr>
              <w:t>activities of the project.</w:t>
            </w:r>
          </w:p>
        </w:tc>
        <w:tc>
          <w:tcPr>
            <w:tcW w:w="4541" w:type="dxa"/>
            <w:tcBorders>
              <w:top w:val="nil"/>
              <w:left w:val="nil"/>
              <w:bottom w:val="single" w:sz="4" w:space="0" w:color="000000"/>
              <w:right w:val="single" w:sz="8" w:space="0" w:color="000000"/>
            </w:tcBorders>
            <w:tcMar>
              <w:top w:w="15" w:type="dxa"/>
              <w:left w:w="15" w:type="dxa"/>
              <w:bottom w:w="15" w:type="dxa"/>
              <w:right w:w="15" w:type="dxa"/>
            </w:tcMar>
          </w:tcPr>
          <w:p w14:paraId="25B1D5F9" w14:textId="77777777" w:rsidR="0085129D" w:rsidRDefault="00C259F2">
            <w:pPr>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April, September 2026,</w:t>
            </w:r>
          </w:p>
          <w:p w14:paraId="290ED917" w14:textId="77777777" w:rsidR="0085129D" w:rsidRDefault="00C259F2">
            <w:pPr>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School Principal, Deputy Principal for Economic Affairs</w:t>
            </w:r>
          </w:p>
        </w:tc>
      </w:tr>
      <w:tr w:rsidR="0085129D" w:rsidRPr="00D20879" w14:paraId="7FB3431B" w14:textId="77777777">
        <w:trPr>
          <w:trHeight w:val="1333"/>
          <w:jc w:val="center"/>
        </w:trPr>
        <w:tc>
          <w:tcPr>
            <w:tcW w:w="5093" w:type="dxa"/>
            <w:tcBorders>
              <w:top w:val="single" w:sz="4" w:space="0" w:color="000000"/>
              <w:left w:val="single" w:sz="4" w:space="0" w:color="000000"/>
              <w:bottom w:val="single" w:sz="4" w:space="0" w:color="000000"/>
              <w:right w:val="single" w:sz="4" w:space="0" w:color="000000"/>
            </w:tcBorders>
            <w:tcMar>
              <w:top w:w="72" w:type="dxa"/>
              <w:left w:w="96" w:type="dxa"/>
              <w:bottom w:w="72" w:type="dxa"/>
              <w:right w:w="96" w:type="dxa"/>
            </w:tcMar>
          </w:tcPr>
          <w:p w14:paraId="33DEFA5B" w14:textId="77777777" w:rsidR="0085129D" w:rsidRDefault="00C259F2">
            <w:pP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2. Design work on creating a design project, selection of plants.</w:t>
            </w:r>
          </w:p>
        </w:tc>
        <w:tc>
          <w:tcPr>
            <w:tcW w:w="454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A28551A" w14:textId="77777777" w:rsidR="0085129D" w:rsidRDefault="00C259F2">
            <w:pP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May 2026,</w:t>
            </w:r>
          </w:p>
          <w:p w14:paraId="28F68C85" w14:textId="77777777" w:rsidR="0085129D" w:rsidRDefault="00C259F2">
            <w:pP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School Principal, Deputy Principal for Economic Affairs, Biology and </w:t>
            </w:r>
            <w:r>
              <w:rPr>
                <w:rFonts w:ascii="Times New Roman" w:eastAsia="Times New Roman" w:hAnsi="Times New Roman" w:cs="Times New Roman"/>
                <w:sz w:val="28"/>
                <w:szCs w:val="28"/>
                <w:lang w:val="en-US"/>
              </w:rPr>
              <w:t>Geography Teacher</w:t>
            </w:r>
          </w:p>
        </w:tc>
      </w:tr>
      <w:tr w:rsidR="0085129D" w:rsidRPr="00D20879" w14:paraId="5F3BA405" w14:textId="77777777">
        <w:trPr>
          <w:trHeight w:val="2248"/>
          <w:jc w:val="center"/>
        </w:trPr>
        <w:tc>
          <w:tcPr>
            <w:tcW w:w="5093" w:type="dxa"/>
            <w:tcBorders>
              <w:top w:val="single" w:sz="4" w:space="0" w:color="000000"/>
              <w:left w:val="single" w:sz="8" w:space="0" w:color="000000"/>
              <w:bottom w:val="single" w:sz="8" w:space="0" w:color="000000"/>
              <w:right w:val="single" w:sz="8" w:space="0" w:color="000000"/>
            </w:tcBorders>
            <w:tcMar>
              <w:top w:w="72" w:type="dxa"/>
              <w:left w:w="96" w:type="dxa"/>
              <w:bottom w:w="72" w:type="dxa"/>
              <w:right w:w="96" w:type="dxa"/>
            </w:tcMar>
          </w:tcPr>
          <w:p w14:paraId="326145F7" w14:textId="77777777" w:rsidR="0085129D" w:rsidRDefault="00C259F2">
            <w:pPr>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3. Organizing a site for growing plants. </w:t>
            </w:r>
            <w:proofErr w:type="spellStart"/>
            <w:r>
              <w:rPr>
                <w:rFonts w:ascii="Times New Roman" w:eastAsia="Times New Roman" w:hAnsi="Times New Roman" w:cs="Times New Roman"/>
                <w:sz w:val="28"/>
                <w:szCs w:val="28"/>
              </w:rPr>
              <w:t>Placing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information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boards</w:t>
            </w:r>
            <w:proofErr w:type="spellEnd"/>
            <w:r>
              <w:rPr>
                <w:rFonts w:ascii="Times New Roman" w:eastAsia="Times New Roman" w:hAnsi="Times New Roman" w:cs="Times New Roman"/>
                <w:sz w:val="28"/>
                <w:szCs w:val="28"/>
              </w:rPr>
              <w:t>.</w:t>
            </w:r>
          </w:p>
        </w:tc>
        <w:tc>
          <w:tcPr>
            <w:tcW w:w="4541" w:type="dxa"/>
            <w:tcBorders>
              <w:top w:val="single" w:sz="4" w:space="0" w:color="000000"/>
              <w:left w:val="nil"/>
              <w:bottom w:val="single" w:sz="8" w:space="0" w:color="000000"/>
              <w:right w:val="single" w:sz="8" w:space="0" w:color="000000"/>
            </w:tcBorders>
            <w:tcMar>
              <w:top w:w="15" w:type="dxa"/>
              <w:left w:w="15" w:type="dxa"/>
              <w:bottom w:w="15" w:type="dxa"/>
              <w:right w:w="15" w:type="dxa"/>
            </w:tcMar>
          </w:tcPr>
          <w:p w14:paraId="06B4C7D1" w14:textId="77777777" w:rsidR="0085129D" w:rsidRDefault="00C259F2">
            <w:pPr>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June 2026,</w:t>
            </w:r>
          </w:p>
          <w:p w14:paraId="6135583C" w14:textId="77777777" w:rsidR="0085129D" w:rsidRDefault="00C259F2">
            <w:pPr>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 xml:space="preserve">School Principal, Deputy Director for Economic Affairs, State Institution "Center for Support of the Activities of the Education Department of the </w:t>
            </w:r>
            <w:proofErr w:type="spellStart"/>
            <w:r>
              <w:rPr>
                <w:rFonts w:ascii="Times New Roman" w:eastAsia="Times New Roman" w:hAnsi="Times New Roman" w:cs="Times New Roman"/>
                <w:color w:val="000000"/>
                <w:sz w:val="28"/>
                <w:szCs w:val="28"/>
                <w:lang w:val="en-US"/>
              </w:rPr>
              <w:t>Partizansky</w:t>
            </w:r>
            <w:proofErr w:type="spellEnd"/>
            <w:r>
              <w:rPr>
                <w:rFonts w:ascii="Times New Roman" w:eastAsia="Times New Roman" w:hAnsi="Times New Roman" w:cs="Times New Roman"/>
                <w:color w:val="000000"/>
                <w:sz w:val="28"/>
                <w:szCs w:val="28"/>
                <w:lang w:val="en-US"/>
              </w:rPr>
              <w:t xml:space="preserve"> District Administration of Minsk and Subordinate Organizations"</w:t>
            </w:r>
          </w:p>
        </w:tc>
      </w:tr>
      <w:tr w:rsidR="0085129D" w:rsidRPr="00D20879" w14:paraId="04FE77F4" w14:textId="77777777">
        <w:trPr>
          <w:trHeight w:val="852"/>
          <w:jc w:val="center"/>
        </w:trPr>
        <w:tc>
          <w:tcPr>
            <w:tcW w:w="5093" w:type="dxa"/>
            <w:tcBorders>
              <w:top w:val="single" w:sz="4" w:space="0" w:color="000000"/>
              <w:left w:val="single" w:sz="8" w:space="0" w:color="000000"/>
              <w:bottom w:val="single" w:sz="8" w:space="0" w:color="000000"/>
              <w:right w:val="single" w:sz="8" w:space="0" w:color="000000"/>
            </w:tcBorders>
            <w:tcMar>
              <w:top w:w="72" w:type="dxa"/>
              <w:left w:w="96" w:type="dxa"/>
              <w:bottom w:w="72" w:type="dxa"/>
              <w:right w:w="96" w:type="dxa"/>
            </w:tcMar>
          </w:tcPr>
          <w:p w14:paraId="2F904C3D" w14:textId="77777777" w:rsidR="0085129D" w:rsidRDefault="00C259F2">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4. </w:t>
            </w:r>
            <w:proofErr w:type="spellStart"/>
            <w:r>
              <w:rPr>
                <w:rFonts w:ascii="Times New Roman" w:eastAsia="Times New Roman" w:hAnsi="Times New Roman" w:cs="Times New Roman"/>
                <w:color w:val="000000"/>
                <w:sz w:val="28"/>
                <w:szCs w:val="28"/>
              </w:rPr>
              <w:t>Purchase</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of</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inventory</w:t>
            </w:r>
            <w:proofErr w:type="spellEnd"/>
            <w:r>
              <w:rPr>
                <w:rFonts w:ascii="Times New Roman" w:eastAsia="Times New Roman" w:hAnsi="Times New Roman" w:cs="Times New Roman"/>
                <w:color w:val="000000"/>
                <w:sz w:val="28"/>
                <w:szCs w:val="28"/>
              </w:rPr>
              <w:t>.</w:t>
            </w:r>
          </w:p>
        </w:tc>
        <w:tc>
          <w:tcPr>
            <w:tcW w:w="4541" w:type="dxa"/>
            <w:tcBorders>
              <w:top w:val="single" w:sz="4" w:space="0" w:color="000000"/>
              <w:left w:val="nil"/>
              <w:bottom w:val="single" w:sz="8" w:space="0" w:color="000000"/>
              <w:right w:val="single" w:sz="8" w:space="0" w:color="000000"/>
            </w:tcBorders>
            <w:tcMar>
              <w:top w:w="15" w:type="dxa"/>
              <w:left w:w="15" w:type="dxa"/>
              <w:bottom w:w="15" w:type="dxa"/>
              <w:right w:w="15" w:type="dxa"/>
            </w:tcMar>
          </w:tcPr>
          <w:p w14:paraId="17DD604F" w14:textId="77777777" w:rsidR="0085129D" w:rsidRDefault="00C259F2">
            <w:pPr>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July 2026,</w:t>
            </w:r>
          </w:p>
          <w:p w14:paraId="3307DB86" w14:textId="77777777" w:rsidR="0085129D" w:rsidRDefault="00C259F2">
            <w:pPr>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School Principal, Deputy Principal for Economic Affairs</w:t>
            </w:r>
          </w:p>
        </w:tc>
      </w:tr>
      <w:tr w:rsidR="0085129D" w:rsidRPr="00D20879" w14:paraId="1D647C6A" w14:textId="77777777">
        <w:trPr>
          <w:trHeight w:val="1138"/>
          <w:jc w:val="center"/>
        </w:trPr>
        <w:tc>
          <w:tcPr>
            <w:tcW w:w="5093" w:type="dxa"/>
            <w:tcBorders>
              <w:top w:val="single" w:sz="4" w:space="0" w:color="000000"/>
              <w:left w:val="single" w:sz="8" w:space="0" w:color="000000"/>
              <w:bottom w:val="single" w:sz="8" w:space="0" w:color="000000"/>
              <w:right w:val="single" w:sz="8" w:space="0" w:color="000000"/>
            </w:tcBorders>
            <w:tcMar>
              <w:top w:w="72" w:type="dxa"/>
              <w:left w:w="96" w:type="dxa"/>
              <w:bottom w:w="72" w:type="dxa"/>
              <w:right w:w="96" w:type="dxa"/>
            </w:tcMar>
          </w:tcPr>
          <w:p w14:paraId="13459D96" w14:textId="77777777" w:rsidR="0085129D" w:rsidRDefault="00C259F2">
            <w:pPr>
              <w:numPr>
                <w:ilvl w:val="0"/>
                <w:numId w:val="2"/>
              </w:numPr>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 xml:space="preserve">5. Planting plants, installing garden benches, tables, </w:t>
            </w:r>
            <w:proofErr w:type="gramStart"/>
            <w:r>
              <w:rPr>
                <w:rFonts w:ascii="Times New Roman" w:eastAsia="Times New Roman" w:hAnsi="Times New Roman" w:cs="Times New Roman"/>
                <w:color w:val="000000"/>
                <w:sz w:val="28"/>
                <w:szCs w:val="28"/>
                <w:lang w:val="en-US"/>
              </w:rPr>
              <w:t xml:space="preserve">and  </w:t>
            </w:r>
            <w:r>
              <w:rPr>
                <w:rFonts w:ascii="Times New Roman" w:eastAsiaTheme="minorEastAsia" w:hAnsi="Times New Roman" w:cs="Times New Roman"/>
                <w:color w:val="000000"/>
                <w:sz w:val="28"/>
                <w:szCs w:val="28"/>
                <w:lang w:val="en-US"/>
              </w:rPr>
              <w:t>trash</w:t>
            </w:r>
            <w:proofErr w:type="gramEnd"/>
            <w:r>
              <w:rPr>
                <w:rFonts w:ascii="Times New Roman" w:eastAsiaTheme="minorEastAsia" w:hAnsi="Times New Roman" w:cs="Times New Roman"/>
                <w:color w:val="000000"/>
                <w:sz w:val="28"/>
                <w:szCs w:val="28"/>
                <w:lang w:val="en-US"/>
              </w:rPr>
              <w:t xml:space="preserve"> cans </w:t>
            </w:r>
            <w:r>
              <w:rPr>
                <w:rFonts w:ascii="Times New Roman" w:eastAsia="Times New Roman" w:hAnsi="Times New Roman" w:cs="Times New Roman"/>
                <w:color w:val="000000"/>
                <w:sz w:val="28"/>
                <w:szCs w:val="28"/>
                <w:lang w:val="en-US"/>
              </w:rPr>
              <w:t>.</w:t>
            </w:r>
          </w:p>
        </w:tc>
        <w:tc>
          <w:tcPr>
            <w:tcW w:w="4541" w:type="dxa"/>
            <w:tcBorders>
              <w:top w:val="single" w:sz="4" w:space="0" w:color="000000"/>
              <w:left w:val="nil"/>
              <w:bottom w:val="single" w:sz="8" w:space="0" w:color="000000"/>
              <w:right w:val="single" w:sz="8" w:space="0" w:color="000000"/>
            </w:tcBorders>
            <w:tcMar>
              <w:top w:w="15" w:type="dxa"/>
              <w:left w:w="15" w:type="dxa"/>
              <w:bottom w:w="15" w:type="dxa"/>
              <w:right w:w="15" w:type="dxa"/>
            </w:tcMar>
          </w:tcPr>
          <w:p w14:paraId="24D207F8" w14:textId="77777777" w:rsidR="0085129D" w:rsidRDefault="00C259F2">
            <w:pPr>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August 2026,</w:t>
            </w:r>
          </w:p>
          <w:p w14:paraId="5207C28D" w14:textId="77777777" w:rsidR="0085129D" w:rsidRDefault="00C259F2">
            <w:pPr>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School Principal, Deputy Principal for Economic Affairs, Biology and Geography Teacher</w:t>
            </w:r>
          </w:p>
        </w:tc>
      </w:tr>
      <w:tr w:rsidR="0085129D" w14:paraId="62DABEA3" w14:textId="77777777">
        <w:trPr>
          <w:jc w:val="center"/>
        </w:trPr>
        <w:tc>
          <w:tcPr>
            <w:tcW w:w="9634" w:type="dxa"/>
            <w:gridSpan w:val="2"/>
            <w:tcBorders>
              <w:top w:val="nil"/>
              <w:left w:val="single" w:sz="8" w:space="0" w:color="000000"/>
              <w:bottom w:val="single" w:sz="8" w:space="0" w:color="000000"/>
              <w:right w:val="single" w:sz="8" w:space="0" w:color="000000"/>
            </w:tcBorders>
            <w:tcMar>
              <w:top w:w="72" w:type="dxa"/>
              <w:left w:w="96" w:type="dxa"/>
              <w:bottom w:w="72" w:type="dxa"/>
              <w:right w:w="96" w:type="dxa"/>
            </w:tcMar>
          </w:tcPr>
          <w:p w14:paraId="653A7CC6" w14:textId="77777777" w:rsidR="0085129D" w:rsidRDefault="00C259F2">
            <w:pPr>
              <w:jc w:val="center"/>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Main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Practical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and</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implementation</w:t>
            </w:r>
            <w:proofErr w:type="spellEnd"/>
          </w:p>
        </w:tc>
      </w:tr>
      <w:tr w:rsidR="0085129D" w:rsidRPr="00D20879" w14:paraId="0367E381" w14:textId="77777777">
        <w:trPr>
          <w:jc w:val="center"/>
        </w:trPr>
        <w:tc>
          <w:tcPr>
            <w:tcW w:w="5093" w:type="dxa"/>
            <w:tcBorders>
              <w:top w:val="nil"/>
              <w:left w:val="single" w:sz="8" w:space="0" w:color="000000"/>
              <w:bottom w:val="single" w:sz="8" w:space="0" w:color="000000"/>
              <w:right w:val="single" w:sz="8" w:space="0" w:color="000000"/>
            </w:tcBorders>
            <w:tcMar>
              <w:top w:w="72" w:type="dxa"/>
              <w:left w:w="96" w:type="dxa"/>
              <w:bottom w:w="72" w:type="dxa"/>
              <w:right w:w="96" w:type="dxa"/>
            </w:tcMar>
          </w:tcPr>
          <w:p w14:paraId="4C176A70" w14:textId="77777777" w:rsidR="0085129D" w:rsidRDefault="00C259F2">
            <w:pP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1. Development of a set of </w:t>
            </w:r>
            <w:r>
              <w:rPr>
                <w:rFonts w:ascii="Times New Roman" w:eastAsia="Times New Roman" w:hAnsi="Times New Roman" w:cs="Times New Roman"/>
                <w:sz w:val="28"/>
                <w:szCs w:val="28"/>
                <w:lang w:val="en-US"/>
              </w:rPr>
              <w:t>environmental measures for an educational institution.</w:t>
            </w:r>
          </w:p>
        </w:tc>
        <w:tc>
          <w:tcPr>
            <w:tcW w:w="4541" w:type="dxa"/>
            <w:tcBorders>
              <w:top w:val="nil"/>
              <w:left w:val="nil"/>
              <w:bottom w:val="single" w:sz="8" w:space="0" w:color="000000"/>
              <w:right w:val="single" w:sz="8" w:space="0" w:color="000000"/>
            </w:tcBorders>
            <w:tcMar>
              <w:top w:w="15" w:type="dxa"/>
              <w:left w:w="15" w:type="dxa"/>
              <w:bottom w:w="15" w:type="dxa"/>
              <w:right w:w="15" w:type="dxa"/>
            </w:tcMar>
          </w:tcPr>
          <w:p w14:paraId="2B7DA87C" w14:textId="77777777" w:rsidR="0085129D" w:rsidRDefault="00C259F2">
            <w:pP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2026/2027 academic year,</w:t>
            </w:r>
          </w:p>
          <w:p w14:paraId="50D775DF" w14:textId="77777777" w:rsidR="0085129D" w:rsidRDefault="00C259F2">
            <w:pP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Deputy Director for Educational Work, Biology and Geography Teacher</w:t>
            </w:r>
          </w:p>
        </w:tc>
      </w:tr>
      <w:tr w:rsidR="0085129D" w:rsidRPr="00D20879" w14:paraId="4558A847" w14:textId="77777777">
        <w:trPr>
          <w:jc w:val="center"/>
        </w:trPr>
        <w:tc>
          <w:tcPr>
            <w:tcW w:w="5093" w:type="dxa"/>
            <w:tcBorders>
              <w:top w:val="nil"/>
              <w:left w:val="single" w:sz="8" w:space="0" w:color="000000"/>
              <w:bottom w:val="single" w:sz="8" w:space="0" w:color="000000"/>
              <w:right w:val="single" w:sz="8" w:space="0" w:color="000000"/>
            </w:tcBorders>
            <w:tcMar>
              <w:top w:w="72" w:type="dxa"/>
              <w:left w:w="96" w:type="dxa"/>
              <w:bottom w:w="72" w:type="dxa"/>
              <w:right w:w="96" w:type="dxa"/>
            </w:tcMar>
          </w:tcPr>
          <w:p w14:paraId="53EFADE1" w14:textId="77777777" w:rsidR="0085129D" w:rsidRDefault="00C259F2">
            <w:pP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2. Conducting educational, optional </w:t>
            </w:r>
            <w:r>
              <w:rPr>
                <w:rFonts w:ascii="Times New Roman" w:eastAsia="Times New Roman" w:hAnsi="Times New Roman" w:cs="Times New Roman"/>
                <w:sz w:val="28"/>
                <w:szCs w:val="28"/>
                <w:lang w:val="en-US"/>
              </w:rPr>
              <w:lastRenderedPageBreak/>
              <w:t>classes, educational events, and classes for interest groups.</w:t>
            </w:r>
          </w:p>
        </w:tc>
        <w:tc>
          <w:tcPr>
            <w:tcW w:w="4541" w:type="dxa"/>
            <w:tcBorders>
              <w:top w:val="nil"/>
              <w:left w:val="nil"/>
              <w:bottom w:val="single" w:sz="8" w:space="0" w:color="000000"/>
              <w:right w:val="single" w:sz="8" w:space="0" w:color="000000"/>
            </w:tcBorders>
            <w:tcMar>
              <w:top w:w="15" w:type="dxa"/>
              <w:left w:w="15" w:type="dxa"/>
              <w:bottom w:w="15" w:type="dxa"/>
              <w:right w:w="15" w:type="dxa"/>
            </w:tcMar>
          </w:tcPr>
          <w:p w14:paraId="71BFD289" w14:textId="77777777" w:rsidR="0085129D" w:rsidRDefault="00C259F2">
            <w:pP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lastRenderedPageBreak/>
              <w:t xml:space="preserve">2026/2027 academic year, school </w:t>
            </w:r>
            <w:r>
              <w:rPr>
                <w:rFonts w:ascii="Times New Roman" w:eastAsia="Times New Roman" w:hAnsi="Times New Roman" w:cs="Times New Roman"/>
                <w:sz w:val="28"/>
                <w:szCs w:val="28"/>
                <w:lang w:val="en-US"/>
              </w:rPr>
              <w:lastRenderedPageBreak/>
              <w:t>administration, biology and geography teachers</w:t>
            </w:r>
          </w:p>
        </w:tc>
      </w:tr>
      <w:tr w:rsidR="0085129D" w:rsidRPr="00D20879" w14:paraId="1744D5B0" w14:textId="77777777">
        <w:trPr>
          <w:trHeight w:val="1188"/>
          <w:jc w:val="center"/>
        </w:trPr>
        <w:tc>
          <w:tcPr>
            <w:tcW w:w="5093" w:type="dxa"/>
            <w:tcBorders>
              <w:top w:val="nil"/>
              <w:left w:val="single" w:sz="8" w:space="0" w:color="000000"/>
              <w:bottom w:val="single" w:sz="8" w:space="0" w:color="000000"/>
              <w:right w:val="single" w:sz="8" w:space="0" w:color="000000"/>
            </w:tcBorders>
            <w:tcMar>
              <w:top w:w="72" w:type="dxa"/>
              <w:left w:w="96" w:type="dxa"/>
              <w:bottom w:w="72" w:type="dxa"/>
              <w:right w:w="96" w:type="dxa"/>
            </w:tcMar>
          </w:tcPr>
          <w:p w14:paraId="717A5A2A" w14:textId="77777777" w:rsidR="0085129D" w:rsidRDefault="00C259F2">
            <w:pP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lastRenderedPageBreak/>
              <w:t>3. Conducting environmental holidays, quizzes, competitions, and projects at the local and district levels.</w:t>
            </w:r>
          </w:p>
        </w:tc>
        <w:tc>
          <w:tcPr>
            <w:tcW w:w="4541" w:type="dxa"/>
            <w:tcBorders>
              <w:top w:val="nil"/>
              <w:left w:val="nil"/>
              <w:bottom w:val="single" w:sz="8" w:space="0" w:color="000000"/>
              <w:right w:val="single" w:sz="8" w:space="0" w:color="000000"/>
            </w:tcBorders>
            <w:tcMar>
              <w:top w:w="15" w:type="dxa"/>
              <w:left w:w="15" w:type="dxa"/>
              <w:bottom w:w="15" w:type="dxa"/>
              <w:right w:w="15" w:type="dxa"/>
            </w:tcMar>
          </w:tcPr>
          <w:p w14:paraId="60FE094E" w14:textId="77777777" w:rsidR="0085129D" w:rsidRDefault="00C259F2">
            <w:pPr>
              <w:spacing w:after="160"/>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2026/2027 academic year,</w:t>
            </w:r>
          </w:p>
          <w:p w14:paraId="14DFB607" w14:textId="77777777" w:rsidR="0085129D" w:rsidRDefault="00C259F2">
            <w:pP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Deputy Director for Educational Work, Biolo</w:t>
            </w:r>
            <w:r>
              <w:rPr>
                <w:rFonts w:ascii="Times New Roman" w:eastAsia="Times New Roman" w:hAnsi="Times New Roman" w:cs="Times New Roman"/>
                <w:sz w:val="28"/>
                <w:szCs w:val="28"/>
                <w:lang w:val="en-US"/>
              </w:rPr>
              <w:t>gy and Geography Teacher</w:t>
            </w:r>
          </w:p>
        </w:tc>
      </w:tr>
      <w:tr w:rsidR="0085129D" w14:paraId="6BC6F9AC" w14:textId="77777777">
        <w:trPr>
          <w:jc w:val="center"/>
        </w:trPr>
        <w:tc>
          <w:tcPr>
            <w:tcW w:w="9634" w:type="dxa"/>
            <w:gridSpan w:val="2"/>
            <w:tcBorders>
              <w:top w:val="nil"/>
              <w:left w:val="single" w:sz="8" w:space="0" w:color="000000"/>
              <w:bottom w:val="single" w:sz="8" w:space="0" w:color="000000"/>
              <w:right w:val="single" w:sz="8" w:space="0" w:color="000000"/>
            </w:tcBorders>
            <w:tcMar>
              <w:top w:w="72" w:type="dxa"/>
              <w:left w:w="96" w:type="dxa"/>
              <w:bottom w:w="72" w:type="dxa"/>
              <w:right w:w="96" w:type="dxa"/>
            </w:tcMar>
          </w:tcPr>
          <w:p w14:paraId="7D7EFB8D" w14:textId="77777777" w:rsidR="0085129D" w:rsidRDefault="00C259F2">
            <w:pPr>
              <w:jc w:val="center"/>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Concluding</w:t>
            </w:r>
            <w:proofErr w:type="spellEnd"/>
            <w:r>
              <w:rPr>
                <w:rFonts w:ascii="Times New Roman" w:eastAsia="Times New Roman" w:hAnsi="Times New Roman" w:cs="Times New Roman"/>
                <w:sz w:val="28"/>
                <w:szCs w:val="28"/>
              </w:rPr>
              <w:t>. Final-</w:t>
            </w:r>
            <w:proofErr w:type="spellStart"/>
            <w:r>
              <w:rPr>
                <w:rFonts w:ascii="Times New Roman" w:eastAsia="Times New Roman" w:hAnsi="Times New Roman" w:cs="Times New Roman"/>
                <w:sz w:val="28"/>
                <w:szCs w:val="28"/>
              </w:rPr>
              <w:t>reflective</w:t>
            </w:r>
            <w:proofErr w:type="spellEnd"/>
          </w:p>
        </w:tc>
      </w:tr>
      <w:tr w:rsidR="0085129D" w14:paraId="44BB72ED" w14:textId="77777777">
        <w:trPr>
          <w:jc w:val="center"/>
        </w:trPr>
        <w:tc>
          <w:tcPr>
            <w:tcW w:w="5093" w:type="dxa"/>
            <w:tcBorders>
              <w:top w:val="nil"/>
              <w:left w:val="single" w:sz="8" w:space="0" w:color="000000"/>
              <w:bottom w:val="single" w:sz="8" w:space="0" w:color="000000"/>
              <w:right w:val="single" w:sz="8" w:space="0" w:color="000000"/>
            </w:tcBorders>
            <w:tcMar>
              <w:top w:w="72" w:type="dxa"/>
              <w:left w:w="96" w:type="dxa"/>
              <w:bottom w:w="72" w:type="dxa"/>
              <w:right w:w="96" w:type="dxa"/>
            </w:tcMar>
          </w:tcPr>
          <w:p w14:paraId="26378746" w14:textId="77777777" w:rsidR="0085129D" w:rsidRDefault="00C259F2">
            <w:pPr>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1. Study of satisfaction of project participants with the work results (questionnaire, monitoring of feedback from project participants).</w:t>
            </w:r>
          </w:p>
        </w:tc>
        <w:tc>
          <w:tcPr>
            <w:tcW w:w="4541" w:type="dxa"/>
            <w:tcBorders>
              <w:top w:val="nil"/>
              <w:left w:val="nil"/>
              <w:bottom w:val="single" w:sz="8" w:space="0" w:color="000000"/>
              <w:right w:val="single" w:sz="8" w:space="0" w:color="000000"/>
            </w:tcBorders>
            <w:tcMar>
              <w:top w:w="15" w:type="dxa"/>
              <w:left w:w="15" w:type="dxa"/>
              <w:bottom w:w="15" w:type="dxa"/>
              <w:right w:w="15" w:type="dxa"/>
            </w:tcMar>
          </w:tcPr>
          <w:p w14:paraId="323D1A67" w14:textId="77777777" w:rsidR="0085129D" w:rsidRDefault="00C259F2">
            <w:pPr>
              <w:spacing w:after="16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May</w:t>
            </w:r>
            <w:proofErr w:type="spellEnd"/>
            <w:r>
              <w:rPr>
                <w:rFonts w:ascii="Times New Roman" w:eastAsia="Times New Roman" w:hAnsi="Times New Roman" w:cs="Times New Roman"/>
                <w:sz w:val="28"/>
                <w:szCs w:val="28"/>
              </w:rPr>
              <w:t xml:space="preserve"> 2027,</w:t>
            </w:r>
          </w:p>
          <w:p w14:paraId="2256EFC9" w14:textId="77777777" w:rsidR="0085129D" w:rsidRDefault="00C259F2">
            <w:pPr>
              <w:spacing w:after="16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school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administration</w:t>
            </w:r>
            <w:proofErr w:type="spellEnd"/>
          </w:p>
        </w:tc>
      </w:tr>
      <w:tr w:rsidR="0085129D" w14:paraId="059AA446" w14:textId="77777777">
        <w:trPr>
          <w:trHeight w:val="284"/>
          <w:jc w:val="center"/>
        </w:trPr>
        <w:tc>
          <w:tcPr>
            <w:tcW w:w="5093" w:type="dxa"/>
            <w:tcBorders>
              <w:top w:val="nil"/>
              <w:left w:val="single" w:sz="8" w:space="0" w:color="000000"/>
              <w:bottom w:val="single" w:sz="8" w:space="0" w:color="000000"/>
              <w:right w:val="single" w:sz="8" w:space="0" w:color="000000"/>
            </w:tcBorders>
            <w:tcMar>
              <w:top w:w="72" w:type="dxa"/>
              <w:left w:w="96" w:type="dxa"/>
              <w:bottom w:w="72" w:type="dxa"/>
              <w:right w:w="96" w:type="dxa"/>
            </w:tcMar>
          </w:tcPr>
          <w:p w14:paraId="7D626A1D" w14:textId="77777777" w:rsidR="0085129D" w:rsidRDefault="00C259F2">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 </w:t>
            </w:r>
            <w:proofErr w:type="spellStart"/>
            <w:r>
              <w:rPr>
                <w:rFonts w:ascii="Times New Roman" w:eastAsia="Times New Roman" w:hAnsi="Times New Roman" w:cs="Times New Roman"/>
                <w:color w:val="000000"/>
                <w:sz w:val="28"/>
                <w:szCs w:val="28"/>
              </w:rPr>
              <w:t>Notification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of</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partners</w:t>
            </w:r>
            <w:proofErr w:type="spellEnd"/>
            <w:r>
              <w:rPr>
                <w:rFonts w:ascii="Times New Roman" w:eastAsia="Times New Roman" w:hAnsi="Times New Roman" w:cs="Times New Roman"/>
                <w:color w:val="000000"/>
                <w:sz w:val="28"/>
                <w:szCs w:val="28"/>
              </w:rPr>
              <w:t>.</w:t>
            </w:r>
          </w:p>
        </w:tc>
        <w:tc>
          <w:tcPr>
            <w:tcW w:w="4541" w:type="dxa"/>
            <w:tcBorders>
              <w:top w:val="nil"/>
              <w:left w:val="nil"/>
              <w:bottom w:val="single" w:sz="8" w:space="0" w:color="000000"/>
              <w:right w:val="single" w:sz="8" w:space="0" w:color="000000"/>
            </w:tcBorders>
            <w:tcMar>
              <w:top w:w="15" w:type="dxa"/>
              <w:left w:w="15" w:type="dxa"/>
              <w:bottom w:w="15" w:type="dxa"/>
              <w:right w:w="15" w:type="dxa"/>
            </w:tcMar>
          </w:tcPr>
          <w:p w14:paraId="2FDC7AF0" w14:textId="77777777" w:rsidR="0085129D" w:rsidRDefault="00C259F2">
            <w:pPr>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May</w:t>
            </w:r>
            <w:proofErr w:type="spellEnd"/>
            <w:r>
              <w:rPr>
                <w:rFonts w:ascii="Times New Roman" w:eastAsia="Times New Roman" w:hAnsi="Times New Roman" w:cs="Times New Roman"/>
                <w:color w:val="000000"/>
                <w:sz w:val="28"/>
                <w:szCs w:val="28"/>
              </w:rPr>
              <w:t xml:space="preserve"> 2027,</w:t>
            </w:r>
          </w:p>
          <w:p w14:paraId="20C61EAB" w14:textId="77777777" w:rsidR="0085129D" w:rsidRDefault="00C259F2">
            <w:pPr>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school</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administration</w:t>
            </w:r>
            <w:proofErr w:type="spellEnd"/>
          </w:p>
        </w:tc>
      </w:tr>
      <w:tr w:rsidR="0085129D" w:rsidRPr="00D20879" w14:paraId="01CF8496" w14:textId="77777777">
        <w:trPr>
          <w:jc w:val="center"/>
        </w:trPr>
        <w:tc>
          <w:tcPr>
            <w:tcW w:w="9634" w:type="dxa"/>
            <w:gridSpan w:val="2"/>
            <w:tcBorders>
              <w:top w:val="single" w:sz="4" w:space="0" w:color="000000"/>
              <w:left w:val="single" w:sz="4" w:space="0" w:color="000000"/>
              <w:bottom w:val="single" w:sz="4" w:space="0" w:color="000000"/>
              <w:right w:val="single" w:sz="4" w:space="0" w:color="000000"/>
            </w:tcBorders>
            <w:tcMar>
              <w:top w:w="72" w:type="dxa"/>
              <w:left w:w="96" w:type="dxa"/>
              <w:bottom w:w="72" w:type="dxa"/>
              <w:right w:w="96" w:type="dxa"/>
            </w:tcMar>
          </w:tcPr>
          <w:p w14:paraId="33DD285F" w14:textId="77777777" w:rsidR="0085129D" w:rsidRDefault="00C259F2">
            <w:pPr>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Expected results of the humanitarian project:</w:t>
            </w:r>
          </w:p>
        </w:tc>
      </w:tr>
      <w:tr w:rsidR="0085129D" w:rsidRPr="00D20879" w14:paraId="05A317E4" w14:textId="77777777">
        <w:trPr>
          <w:jc w:val="center"/>
        </w:trPr>
        <w:tc>
          <w:tcPr>
            <w:tcW w:w="9634" w:type="dxa"/>
            <w:gridSpan w:val="2"/>
            <w:tcBorders>
              <w:top w:val="single" w:sz="4" w:space="0" w:color="000000"/>
              <w:left w:val="single" w:sz="8" w:space="0" w:color="000000"/>
              <w:bottom w:val="single" w:sz="8" w:space="0" w:color="000000"/>
              <w:right w:val="single" w:sz="8" w:space="0" w:color="000000"/>
            </w:tcBorders>
            <w:tcMar>
              <w:top w:w="72" w:type="dxa"/>
              <w:left w:w="96" w:type="dxa"/>
              <w:bottom w:w="72" w:type="dxa"/>
              <w:right w:w="96" w:type="dxa"/>
            </w:tcMar>
          </w:tcPr>
          <w:p w14:paraId="3BF41577" w14:textId="77777777" w:rsidR="0085129D" w:rsidRDefault="00C259F2">
            <w:pP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 Strengthening the educational institution's material and technical resources.</w:t>
            </w:r>
          </w:p>
          <w:p w14:paraId="304D4CBF" w14:textId="77777777" w:rsidR="0085129D" w:rsidRDefault="00C259F2">
            <w:pP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2. Promoting a healthy lifestyle and responsible and respectful attitude toward </w:t>
            </w:r>
            <w:r>
              <w:rPr>
                <w:rFonts w:ascii="Times New Roman" w:eastAsia="Times New Roman" w:hAnsi="Times New Roman" w:cs="Times New Roman"/>
                <w:sz w:val="28"/>
                <w:szCs w:val="28"/>
                <w:lang w:val="en-US"/>
              </w:rPr>
              <w:t>the environment among students.</w:t>
            </w:r>
          </w:p>
          <w:p w14:paraId="5B900F44" w14:textId="77777777" w:rsidR="0085129D" w:rsidRDefault="00C259F2">
            <w:pP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3. Engaging the public in activities and meaningful leisure.</w:t>
            </w:r>
          </w:p>
        </w:tc>
      </w:tr>
      <w:tr w:rsidR="0085129D" w:rsidRPr="00D20879" w14:paraId="2205B44D" w14:textId="77777777">
        <w:trPr>
          <w:trHeight w:val="562"/>
          <w:jc w:val="center"/>
        </w:trPr>
        <w:tc>
          <w:tcPr>
            <w:tcW w:w="9634" w:type="dxa"/>
            <w:gridSpan w:val="2"/>
            <w:tcBorders>
              <w:top w:val="nil"/>
              <w:left w:val="single" w:sz="8" w:space="0" w:color="000000"/>
              <w:bottom w:val="single" w:sz="8" w:space="0" w:color="000000"/>
              <w:right w:val="single" w:sz="8" w:space="0" w:color="000000"/>
            </w:tcBorders>
            <w:tcMar>
              <w:top w:w="72" w:type="dxa"/>
              <w:left w:w="96" w:type="dxa"/>
              <w:bottom w:w="72" w:type="dxa"/>
              <w:right w:w="96" w:type="dxa"/>
            </w:tcMar>
          </w:tcPr>
          <w:p w14:paraId="579EC4D6" w14:textId="77777777" w:rsidR="0085129D" w:rsidRDefault="00C259F2">
            <w:pPr>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 xml:space="preserve">9. Project implementation location: Republic of Belarus, 220034, Minsk, </w:t>
            </w:r>
            <w:proofErr w:type="spellStart"/>
            <w:r>
              <w:rPr>
                <w:rFonts w:ascii="Times New Roman" w:eastAsia="Times New Roman" w:hAnsi="Times New Roman" w:cs="Times New Roman"/>
                <w:color w:val="000000"/>
                <w:sz w:val="28"/>
                <w:szCs w:val="28"/>
                <w:lang w:val="en-US"/>
              </w:rPr>
              <w:t>Bronevoy</w:t>
            </w:r>
            <w:proofErr w:type="spellEnd"/>
            <w:r>
              <w:rPr>
                <w:rFonts w:ascii="Times New Roman" w:eastAsia="Times New Roman" w:hAnsi="Times New Roman" w:cs="Times New Roman"/>
                <w:color w:val="000000"/>
                <w:sz w:val="28"/>
                <w:szCs w:val="28"/>
                <w:lang w:val="en-US"/>
              </w:rPr>
              <w:t xml:space="preserve"> lane, 15</w:t>
            </w:r>
          </w:p>
        </w:tc>
      </w:tr>
      <w:tr w:rsidR="0085129D" w:rsidRPr="00D20879" w14:paraId="6EED73A1" w14:textId="77777777">
        <w:trPr>
          <w:trHeight w:val="477"/>
          <w:jc w:val="center"/>
        </w:trPr>
        <w:tc>
          <w:tcPr>
            <w:tcW w:w="9634" w:type="dxa"/>
            <w:gridSpan w:val="2"/>
            <w:tcBorders>
              <w:top w:val="nil"/>
              <w:left w:val="single" w:sz="8" w:space="0" w:color="000000"/>
              <w:bottom w:val="single" w:sz="8" w:space="0" w:color="000000"/>
              <w:right w:val="single" w:sz="8" w:space="0" w:color="000000"/>
            </w:tcBorders>
            <w:tcMar>
              <w:top w:w="72" w:type="dxa"/>
              <w:left w:w="96" w:type="dxa"/>
              <w:bottom w:w="72" w:type="dxa"/>
              <w:right w:w="96" w:type="dxa"/>
            </w:tcMar>
          </w:tcPr>
          <w:p w14:paraId="5B3D16B2" w14:textId="77777777" w:rsidR="0085129D" w:rsidRDefault="00C259F2">
            <w:pPr>
              <w:rPr>
                <w:rFonts w:ascii="Times New Roman" w:eastAsia="Times New Roman" w:hAnsi="Times New Roman" w:cs="Times New Roman"/>
                <w:b/>
                <w:bCs/>
                <w:color w:val="000000"/>
                <w:sz w:val="28"/>
                <w:szCs w:val="28"/>
                <w:lang w:val="en-US"/>
              </w:rPr>
            </w:pPr>
            <w:r>
              <w:rPr>
                <w:rFonts w:ascii="Times New Roman" w:eastAsia="Times New Roman" w:hAnsi="Times New Roman" w:cs="Times New Roman"/>
                <w:b/>
                <w:bCs/>
                <w:color w:val="000000"/>
                <w:sz w:val="28"/>
                <w:szCs w:val="28"/>
                <w:lang w:val="en-US"/>
              </w:rPr>
              <w:t xml:space="preserve">10. Contact person: </w:t>
            </w:r>
            <w:proofErr w:type="spellStart"/>
            <w:r>
              <w:rPr>
                <w:rFonts w:ascii="Times New Roman" w:eastAsia="Times New Roman" w:hAnsi="Times New Roman" w:cs="Times New Roman"/>
                <w:b/>
                <w:bCs/>
                <w:color w:val="000000"/>
                <w:sz w:val="28"/>
                <w:szCs w:val="28"/>
                <w:lang w:val="en-US"/>
              </w:rPr>
              <w:t>Alla</w:t>
            </w:r>
            <w:proofErr w:type="spellEnd"/>
            <w:r>
              <w:rPr>
                <w:rFonts w:ascii="Times New Roman" w:eastAsia="Times New Roman" w:hAnsi="Times New Roman" w:cs="Times New Roman"/>
                <w:b/>
                <w:bCs/>
                <w:color w:val="000000"/>
                <w:sz w:val="28"/>
                <w:szCs w:val="28"/>
                <w:lang w:val="en-US"/>
              </w:rPr>
              <w:t xml:space="preserve"> Vladimirovna </w:t>
            </w:r>
            <w:proofErr w:type="spellStart"/>
            <w:r>
              <w:rPr>
                <w:rFonts w:ascii="Times New Roman" w:eastAsia="Times New Roman" w:hAnsi="Times New Roman" w:cs="Times New Roman"/>
                <w:b/>
                <w:bCs/>
                <w:color w:val="000000"/>
                <w:sz w:val="28"/>
                <w:szCs w:val="28"/>
                <w:lang w:val="en-US"/>
              </w:rPr>
              <w:t>Nasevich</w:t>
            </w:r>
            <w:proofErr w:type="spellEnd"/>
            <w:r>
              <w:rPr>
                <w:rFonts w:ascii="Times New Roman" w:eastAsia="Times New Roman" w:hAnsi="Times New Roman" w:cs="Times New Roman"/>
                <w:b/>
                <w:bCs/>
                <w:color w:val="000000"/>
                <w:sz w:val="28"/>
                <w:szCs w:val="28"/>
                <w:lang w:val="en-US"/>
              </w:rPr>
              <w:t xml:space="preserve">, school </w:t>
            </w:r>
            <w:r>
              <w:rPr>
                <w:rFonts w:ascii="Times New Roman" w:eastAsia="Times New Roman" w:hAnsi="Times New Roman" w:cs="Times New Roman"/>
                <w:b/>
                <w:bCs/>
                <w:color w:val="000000"/>
                <w:sz w:val="28"/>
                <w:szCs w:val="28"/>
                <w:lang w:val="en-US"/>
              </w:rPr>
              <w:t>director, 8 (029) 508-25-87, 8 (017) 366-31-30; sch10@minsk.edu.by</w:t>
            </w:r>
          </w:p>
        </w:tc>
      </w:tr>
      <w:tr w:rsidR="0085129D" w:rsidRPr="00D20879" w14:paraId="3F261571" w14:textId="77777777">
        <w:trPr>
          <w:jc w:val="center"/>
        </w:trPr>
        <w:tc>
          <w:tcPr>
            <w:tcW w:w="9634" w:type="dxa"/>
            <w:gridSpan w:val="2"/>
            <w:tcBorders>
              <w:top w:val="nil"/>
              <w:left w:val="single" w:sz="8" w:space="0" w:color="000000"/>
              <w:bottom w:val="single" w:sz="8" w:space="0" w:color="000000"/>
              <w:right w:val="single" w:sz="8" w:space="0" w:color="000000"/>
            </w:tcBorders>
            <w:tcMar>
              <w:top w:w="72" w:type="dxa"/>
              <w:left w:w="96" w:type="dxa"/>
              <w:bottom w:w="72" w:type="dxa"/>
              <w:right w:w="96" w:type="dxa"/>
            </w:tcMar>
          </w:tcPr>
          <w:p w14:paraId="21310437" w14:textId="77777777" w:rsidR="0085129D" w:rsidRDefault="00C259F2">
            <w:pP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11. Total funding (in Belarusian rubles):</w:t>
            </w:r>
          </w:p>
        </w:tc>
      </w:tr>
      <w:tr w:rsidR="0085129D" w:rsidRPr="00D20879" w14:paraId="70A3EB0C" w14:textId="77777777">
        <w:trPr>
          <w:jc w:val="center"/>
        </w:trPr>
        <w:tc>
          <w:tcPr>
            <w:tcW w:w="5093" w:type="dxa"/>
            <w:tcBorders>
              <w:top w:val="nil"/>
              <w:left w:val="single" w:sz="8" w:space="0" w:color="000000"/>
              <w:bottom w:val="single" w:sz="8" w:space="0" w:color="000000"/>
              <w:right w:val="single" w:sz="8" w:space="0" w:color="000000"/>
            </w:tcBorders>
            <w:tcMar>
              <w:top w:w="72" w:type="dxa"/>
              <w:left w:w="96" w:type="dxa"/>
              <w:bottom w:w="72" w:type="dxa"/>
              <w:right w:w="96" w:type="dxa"/>
            </w:tcMar>
          </w:tcPr>
          <w:p w14:paraId="0DD4B4F0" w14:textId="77777777" w:rsidR="0085129D" w:rsidRDefault="00C259F2">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Source </w:t>
            </w:r>
            <w:proofErr w:type="spellStart"/>
            <w:r>
              <w:rPr>
                <w:rFonts w:ascii="Times New Roman" w:eastAsia="Times New Roman" w:hAnsi="Times New Roman" w:cs="Times New Roman"/>
                <w:sz w:val="28"/>
                <w:szCs w:val="28"/>
              </w:rPr>
              <w:t>of</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funding</w:t>
            </w:r>
            <w:proofErr w:type="spellEnd"/>
          </w:p>
        </w:tc>
        <w:tc>
          <w:tcPr>
            <w:tcW w:w="4541" w:type="dxa"/>
            <w:tcBorders>
              <w:top w:val="nil"/>
              <w:left w:val="nil"/>
              <w:bottom w:val="single" w:sz="8" w:space="0" w:color="000000"/>
              <w:right w:val="single" w:sz="8" w:space="0" w:color="000000"/>
            </w:tcBorders>
            <w:tcMar>
              <w:top w:w="15" w:type="dxa"/>
              <w:left w:w="15" w:type="dxa"/>
              <w:bottom w:w="15" w:type="dxa"/>
              <w:right w:w="15" w:type="dxa"/>
            </w:tcMar>
          </w:tcPr>
          <w:p w14:paraId="0458467E" w14:textId="77777777" w:rsidR="0085129D" w:rsidRDefault="00C259F2">
            <w:pPr>
              <w:rPr>
                <w:rFonts w:ascii="Times New Roman" w:eastAsia="Times New Roman" w:hAnsi="Times New Roman" w:cs="Times New Roman"/>
                <w:b/>
                <w:bCs/>
                <w:color w:val="000000"/>
                <w:sz w:val="28"/>
                <w:szCs w:val="28"/>
                <w:lang w:val="en-US"/>
              </w:rPr>
            </w:pPr>
            <w:r>
              <w:rPr>
                <w:rFonts w:ascii="Times New Roman" w:eastAsia="Times New Roman" w:hAnsi="Times New Roman" w:cs="Times New Roman"/>
                <w:b/>
                <w:bCs/>
                <w:color w:val="000000"/>
                <w:sz w:val="28"/>
                <w:szCs w:val="28"/>
                <w:lang w:val="en-US"/>
              </w:rPr>
              <w:t>Amount of financing (RB rubles)</w:t>
            </w:r>
          </w:p>
        </w:tc>
      </w:tr>
      <w:tr w:rsidR="0085129D" w14:paraId="5BFF3D18" w14:textId="77777777">
        <w:trPr>
          <w:trHeight w:val="42"/>
          <w:jc w:val="center"/>
        </w:trPr>
        <w:tc>
          <w:tcPr>
            <w:tcW w:w="5093" w:type="dxa"/>
            <w:tcBorders>
              <w:top w:val="nil"/>
              <w:left w:val="single" w:sz="8" w:space="0" w:color="000000"/>
              <w:bottom w:val="single" w:sz="8" w:space="0" w:color="000000"/>
              <w:right w:val="single" w:sz="8" w:space="0" w:color="000000"/>
            </w:tcBorders>
            <w:tcMar>
              <w:top w:w="72" w:type="dxa"/>
              <w:left w:w="96" w:type="dxa"/>
              <w:bottom w:w="72" w:type="dxa"/>
              <w:right w:w="96" w:type="dxa"/>
            </w:tcMar>
          </w:tcPr>
          <w:p w14:paraId="142B2F07" w14:textId="77777777" w:rsidR="0085129D" w:rsidRDefault="00C259F2">
            <w:pPr>
              <w:rPr>
                <w:rFonts w:ascii="Times New Roman" w:eastAsia="Times New Roman" w:hAnsi="Times New Roman" w:cs="Times New Roman"/>
                <w:b/>
                <w:bCs/>
                <w:color w:val="000000"/>
                <w:sz w:val="28"/>
                <w:szCs w:val="28"/>
              </w:rPr>
            </w:pPr>
            <w:proofErr w:type="spellStart"/>
            <w:r>
              <w:rPr>
                <w:rFonts w:ascii="Times New Roman" w:eastAsia="Times New Roman" w:hAnsi="Times New Roman" w:cs="Times New Roman"/>
                <w:b/>
                <w:bCs/>
                <w:color w:val="000000"/>
                <w:sz w:val="28"/>
                <w:szCs w:val="28"/>
              </w:rPr>
              <w:t>Donor</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funds</w:t>
            </w:r>
            <w:proofErr w:type="spellEnd"/>
          </w:p>
        </w:tc>
        <w:tc>
          <w:tcPr>
            <w:tcW w:w="4541" w:type="dxa"/>
            <w:tcBorders>
              <w:top w:val="nil"/>
              <w:left w:val="nil"/>
              <w:bottom w:val="single" w:sz="8" w:space="0" w:color="000000"/>
              <w:right w:val="single" w:sz="8" w:space="0" w:color="000000"/>
            </w:tcBorders>
            <w:tcMar>
              <w:top w:w="15" w:type="dxa"/>
              <w:left w:w="15" w:type="dxa"/>
              <w:bottom w:w="15" w:type="dxa"/>
              <w:right w:w="15" w:type="dxa"/>
            </w:tcMar>
          </w:tcPr>
          <w:p w14:paraId="0F9DE166" w14:textId="77777777" w:rsidR="0085129D" w:rsidRDefault="00C259F2">
            <w:pPr>
              <w:rPr>
                <w:rFonts w:ascii="Times New Roman" w:eastAsia="Times New Roman" w:hAnsi="Times New Roman" w:cs="Times New Roman"/>
                <w:b/>
                <w:bCs/>
                <w:color w:val="000000"/>
                <w:sz w:val="28"/>
                <w:szCs w:val="28"/>
              </w:rPr>
            </w:pPr>
            <w:r>
              <w:rPr>
                <w:rFonts w:ascii="Times New Roman" w:eastAsia="Times New Roman" w:hAnsi="Times New Roman" w:cs="Times New Roman"/>
                <w:sz w:val="28"/>
                <w:szCs w:val="28"/>
              </w:rPr>
              <w:t>13 063,00</w:t>
            </w:r>
          </w:p>
        </w:tc>
      </w:tr>
    </w:tbl>
    <w:p w14:paraId="3E0EB032" w14:textId="77777777" w:rsidR="0085129D" w:rsidRDefault="0085129D">
      <w:pPr>
        <w:rPr>
          <w:rFonts w:ascii="Times New Roman" w:eastAsia="Times New Roman" w:hAnsi="Times New Roman" w:cs="Times New Roman"/>
          <w:sz w:val="28"/>
          <w:szCs w:val="28"/>
        </w:rPr>
      </w:pPr>
    </w:p>
    <w:p w14:paraId="0F0A5FC0" w14:textId="77777777" w:rsidR="0085129D" w:rsidRDefault="0085129D">
      <w:pPr>
        <w:rPr>
          <w:rFonts w:ascii="Times New Roman" w:hAnsi="Times New Roman" w:cs="Times New Roman"/>
          <w:sz w:val="24"/>
          <w:szCs w:val="24"/>
        </w:rPr>
      </w:pPr>
    </w:p>
    <w:sectPr w:rsidR="0085129D">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A30A9" w14:textId="77777777" w:rsidR="00C259F2" w:rsidRDefault="00C259F2">
      <w:r>
        <w:separator/>
      </w:r>
    </w:p>
  </w:endnote>
  <w:endnote w:type="continuationSeparator" w:id="0">
    <w:p w14:paraId="2FF30D4B" w14:textId="77777777" w:rsidR="00C259F2" w:rsidRDefault="00C25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pitch w:val="default"/>
    <w:sig w:usb0="00000000"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D3DE4" w14:textId="77777777" w:rsidR="00C259F2" w:rsidRDefault="00C259F2">
      <w:r>
        <w:separator/>
      </w:r>
    </w:p>
  </w:footnote>
  <w:footnote w:type="continuationSeparator" w:id="0">
    <w:p w14:paraId="681C653B" w14:textId="77777777" w:rsidR="00C259F2" w:rsidRDefault="00C259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0984900"/>
    </w:sdtPr>
    <w:sdtEndPr>
      <w:rPr>
        <w:sz w:val="24"/>
        <w:szCs w:val="24"/>
      </w:rPr>
    </w:sdtEndPr>
    <w:sdtContent>
      <w:p w14:paraId="43D9C2B4" w14:textId="77777777" w:rsidR="0085129D" w:rsidRDefault="00C259F2">
        <w:pPr>
          <w:pStyle w:val="a7"/>
          <w:jc w:val="center"/>
          <w:rPr>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2</w:t>
        </w:r>
        <w:r>
          <w:rPr>
            <w:rFonts w:ascii="Times New Roman" w:hAnsi="Times New Roman" w:cs="Times New Roman"/>
            <w:sz w:val="24"/>
            <w:szCs w:val="24"/>
          </w:rPr>
          <w:fldChar w:fldCharType="end"/>
        </w:r>
      </w:p>
    </w:sdtContent>
  </w:sdt>
  <w:p w14:paraId="53364FB8" w14:textId="77777777" w:rsidR="0085129D" w:rsidRDefault="0085129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9AD6B0"/>
    <w:multiLevelType w:val="singleLevel"/>
    <w:tmpl w:val="609AD6B0"/>
    <w:lvl w:ilvl="0">
      <w:start w:val="5"/>
      <w:numFmt w:val="decimal"/>
      <w:suff w:val="space"/>
      <w:lvlText w:val="%1."/>
      <w:lvlJc w:val="left"/>
    </w:lvl>
  </w:abstractNum>
  <w:abstractNum w:abstractNumId="1" w15:restartNumberingAfterBreak="0">
    <w:nsid w:val="668A0CCA"/>
    <w:multiLevelType w:val="multilevel"/>
    <w:tmpl w:val="668A0CCA"/>
    <w:lvl w:ilvl="0">
      <w:start w:val="5"/>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4B8"/>
    <w:rsid w:val="00007BCC"/>
    <w:rsid w:val="00052AA1"/>
    <w:rsid w:val="0006201A"/>
    <w:rsid w:val="000B3C8B"/>
    <w:rsid w:val="000C4DF5"/>
    <w:rsid w:val="000D5FB9"/>
    <w:rsid w:val="0010513D"/>
    <w:rsid w:val="001109F4"/>
    <w:rsid w:val="001133EF"/>
    <w:rsid w:val="00115741"/>
    <w:rsid w:val="00134C59"/>
    <w:rsid w:val="0015185F"/>
    <w:rsid w:val="001527DA"/>
    <w:rsid w:val="00174B6D"/>
    <w:rsid w:val="002225B6"/>
    <w:rsid w:val="00222C02"/>
    <w:rsid w:val="002820D8"/>
    <w:rsid w:val="002A6DAC"/>
    <w:rsid w:val="002E641C"/>
    <w:rsid w:val="003258BB"/>
    <w:rsid w:val="00333F92"/>
    <w:rsid w:val="00343BBF"/>
    <w:rsid w:val="00370265"/>
    <w:rsid w:val="00391C5A"/>
    <w:rsid w:val="003B1134"/>
    <w:rsid w:val="0043145F"/>
    <w:rsid w:val="004868E8"/>
    <w:rsid w:val="004A6EDE"/>
    <w:rsid w:val="005126E8"/>
    <w:rsid w:val="005259F7"/>
    <w:rsid w:val="00527BF4"/>
    <w:rsid w:val="0054675C"/>
    <w:rsid w:val="00570A57"/>
    <w:rsid w:val="00582D33"/>
    <w:rsid w:val="00596BEE"/>
    <w:rsid w:val="005C2DD5"/>
    <w:rsid w:val="005E0FE2"/>
    <w:rsid w:val="006332CF"/>
    <w:rsid w:val="00644A73"/>
    <w:rsid w:val="00657F83"/>
    <w:rsid w:val="006E050D"/>
    <w:rsid w:val="00743AA7"/>
    <w:rsid w:val="007531A6"/>
    <w:rsid w:val="007804D4"/>
    <w:rsid w:val="00796D6F"/>
    <w:rsid w:val="00821D11"/>
    <w:rsid w:val="00850F28"/>
    <w:rsid w:val="0085129D"/>
    <w:rsid w:val="00882E31"/>
    <w:rsid w:val="008840AB"/>
    <w:rsid w:val="008E76D5"/>
    <w:rsid w:val="008E7E8B"/>
    <w:rsid w:val="008F74B7"/>
    <w:rsid w:val="00900874"/>
    <w:rsid w:val="009254B8"/>
    <w:rsid w:val="00935FCE"/>
    <w:rsid w:val="00941F39"/>
    <w:rsid w:val="0097694E"/>
    <w:rsid w:val="00985750"/>
    <w:rsid w:val="009C0025"/>
    <w:rsid w:val="00A5692F"/>
    <w:rsid w:val="00A73B71"/>
    <w:rsid w:val="00A916ED"/>
    <w:rsid w:val="00A92D0C"/>
    <w:rsid w:val="00A96FC2"/>
    <w:rsid w:val="00AB0056"/>
    <w:rsid w:val="00AD43FE"/>
    <w:rsid w:val="00B035EA"/>
    <w:rsid w:val="00B07284"/>
    <w:rsid w:val="00B416EF"/>
    <w:rsid w:val="00B809DD"/>
    <w:rsid w:val="00B82102"/>
    <w:rsid w:val="00B92EE2"/>
    <w:rsid w:val="00B94044"/>
    <w:rsid w:val="00BA2FE5"/>
    <w:rsid w:val="00BC670A"/>
    <w:rsid w:val="00BD0134"/>
    <w:rsid w:val="00BE75BF"/>
    <w:rsid w:val="00C052B2"/>
    <w:rsid w:val="00C06602"/>
    <w:rsid w:val="00C1496C"/>
    <w:rsid w:val="00C227E4"/>
    <w:rsid w:val="00C259F2"/>
    <w:rsid w:val="00C440BD"/>
    <w:rsid w:val="00C50E96"/>
    <w:rsid w:val="00C56935"/>
    <w:rsid w:val="00C752F2"/>
    <w:rsid w:val="00C84BD9"/>
    <w:rsid w:val="00C84C44"/>
    <w:rsid w:val="00CA2B87"/>
    <w:rsid w:val="00CA6726"/>
    <w:rsid w:val="00CD5F8C"/>
    <w:rsid w:val="00CE0058"/>
    <w:rsid w:val="00D0297C"/>
    <w:rsid w:val="00D124C7"/>
    <w:rsid w:val="00D20879"/>
    <w:rsid w:val="00D262F5"/>
    <w:rsid w:val="00D27660"/>
    <w:rsid w:val="00DA6C92"/>
    <w:rsid w:val="00DC1FD6"/>
    <w:rsid w:val="00E06BD5"/>
    <w:rsid w:val="00E20EBF"/>
    <w:rsid w:val="00E32E71"/>
    <w:rsid w:val="00E33BC8"/>
    <w:rsid w:val="00E37A4D"/>
    <w:rsid w:val="00E40100"/>
    <w:rsid w:val="00E62735"/>
    <w:rsid w:val="00E66837"/>
    <w:rsid w:val="00E7215E"/>
    <w:rsid w:val="00E7643D"/>
    <w:rsid w:val="00E76558"/>
    <w:rsid w:val="00E77E83"/>
    <w:rsid w:val="00EB3D3C"/>
    <w:rsid w:val="00F0752B"/>
    <w:rsid w:val="00F71792"/>
    <w:rsid w:val="00F874C0"/>
    <w:rsid w:val="00FA3CF7"/>
    <w:rsid w:val="00FA6ADC"/>
    <w:rsid w:val="00FA6DD5"/>
    <w:rsid w:val="00FC51A7"/>
    <w:rsid w:val="266E75ED"/>
    <w:rsid w:val="34415DA2"/>
    <w:rsid w:val="498A6761"/>
    <w:rsid w:val="5D2304B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E3669D-C2D9-46A2-84ED-CA1E57619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jc w:val="both"/>
    </w:pPr>
    <w:rPr>
      <w:rFonts w:asciiTheme="minorHAnsi" w:eastAsiaTheme="minorHAnsi" w:hAnsiTheme="minorHAnsi" w:cstheme="minorBidi"/>
      <w:sz w:val="22"/>
      <w:szCs w:val="22"/>
      <w:lang w:eastAsia="en-US"/>
    </w:rPr>
  </w:style>
  <w:style w:type="paragraph" w:styleId="1">
    <w:name w:val="heading 1"/>
    <w:next w:val="a"/>
    <w:uiPriority w:val="9"/>
    <w:qFormat/>
    <w:pPr>
      <w:spacing w:beforeAutospacing="1" w:afterAutospacing="1"/>
      <w:outlineLvl w:val="0"/>
    </w:pPr>
    <w:rPr>
      <w:rFonts w:ascii="SimSun" w:hAnsi="SimSun" w:hint="eastAsia"/>
      <w:b/>
      <w:bCs/>
      <w:kern w:val="32"/>
      <w:sz w:val="48"/>
      <w:szCs w:val="48"/>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qFormat/>
    <w:rPr>
      <w:color w:val="0000FF"/>
      <w:u w:val="single"/>
    </w:rPr>
  </w:style>
  <w:style w:type="character" w:styleId="a4">
    <w:name w:val="Strong"/>
    <w:basedOn w:val="a0"/>
    <w:uiPriority w:val="22"/>
    <w:qFormat/>
    <w:rPr>
      <w:b/>
      <w:bCs/>
    </w:rPr>
  </w:style>
  <w:style w:type="paragraph" w:styleId="a5">
    <w:name w:val="Balloon Text"/>
    <w:basedOn w:val="a"/>
    <w:link w:val="a6"/>
    <w:uiPriority w:val="99"/>
    <w:semiHidden/>
    <w:unhideWhenUsed/>
    <w:qFormat/>
    <w:rPr>
      <w:rFonts w:ascii="Tahoma" w:hAnsi="Tahoma" w:cs="Tahoma"/>
      <w:sz w:val="16"/>
      <w:szCs w:val="16"/>
    </w:rPr>
  </w:style>
  <w:style w:type="paragraph" w:styleId="a7">
    <w:name w:val="header"/>
    <w:basedOn w:val="a"/>
    <w:link w:val="a8"/>
    <w:uiPriority w:val="99"/>
    <w:unhideWhenUsed/>
    <w:qFormat/>
    <w:pPr>
      <w:tabs>
        <w:tab w:val="center" w:pos="4677"/>
        <w:tab w:val="right" w:pos="9355"/>
      </w:tabs>
    </w:pPr>
  </w:style>
  <w:style w:type="paragraph" w:styleId="a9">
    <w:name w:val="footer"/>
    <w:basedOn w:val="a"/>
    <w:link w:val="aa"/>
    <w:uiPriority w:val="99"/>
    <w:unhideWhenUsed/>
    <w:qFormat/>
    <w:pPr>
      <w:tabs>
        <w:tab w:val="center" w:pos="4677"/>
        <w:tab w:val="right" w:pos="9355"/>
      </w:tabs>
    </w:pPr>
  </w:style>
  <w:style w:type="paragraph" w:styleId="ab">
    <w:name w:val="Normal (Web)"/>
    <w:basedOn w:val="a"/>
    <w:uiPriority w:val="99"/>
    <w:unhideWhenUsed/>
    <w:qFormat/>
    <w:pPr>
      <w:spacing w:before="100" w:beforeAutospacing="1" w:after="100" w:afterAutospacing="1"/>
      <w:jc w:val="left"/>
    </w:pPr>
    <w:rPr>
      <w:rFonts w:ascii="Times New Roman" w:eastAsia="Times New Roman" w:hAnsi="Times New Roman" w:cs="Times New Roman"/>
      <w:sz w:val="24"/>
      <w:szCs w:val="24"/>
      <w:lang w:eastAsia="ru-RU"/>
    </w:rPr>
  </w:style>
  <w:style w:type="table" w:styleId="ac">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Верхний колонтитул Знак"/>
    <w:basedOn w:val="a0"/>
    <w:link w:val="a7"/>
    <w:uiPriority w:val="99"/>
    <w:qFormat/>
  </w:style>
  <w:style w:type="character" w:customStyle="1" w:styleId="aa">
    <w:name w:val="Нижний колонтитул Знак"/>
    <w:basedOn w:val="a0"/>
    <w:link w:val="a9"/>
    <w:uiPriority w:val="99"/>
    <w:qFormat/>
  </w:style>
  <w:style w:type="paragraph" w:styleId="ad">
    <w:name w:val="List Paragraph"/>
    <w:basedOn w:val="a"/>
    <w:uiPriority w:val="34"/>
    <w:qFormat/>
    <w:pPr>
      <w:ind w:left="720"/>
      <w:contextualSpacing/>
    </w:pPr>
  </w:style>
  <w:style w:type="character" w:customStyle="1" w:styleId="a6">
    <w:name w:val="Текст выноски Знак"/>
    <w:basedOn w:val="a0"/>
    <w:link w:val="a5"/>
    <w:uiPriority w:val="99"/>
    <w:semiHidden/>
    <w:qFormat/>
    <w:rPr>
      <w:rFonts w:ascii="Tahoma" w:hAnsi="Tahoma" w:cs="Tahoma"/>
      <w:sz w:val="16"/>
      <w:szCs w:val="16"/>
    </w:rPr>
  </w:style>
  <w:style w:type="paragraph" w:customStyle="1" w:styleId="Default">
    <w:name w:val="Default"/>
    <w:qFormat/>
    <w:pPr>
      <w:autoSpaceDE w:val="0"/>
      <w:autoSpaceDN w:val="0"/>
      <w:adjustRightInd w:val="0"/>
    </w:pPr>
    <w:rPr>
      <w:rFonts w:eastAsiaTheme="minorHAnsi"/>
      <w:color w:val="000000"/>
      <w:sz w:val="24"/>
      <w:szCs w:val="24"/>
      <w:lang w:eastAsia="en-US"/>
    </w:rPr>
  </w:style>
  <w:style w:type="table" w:customStyle="1" w:styleId="Style13">
    <w:name w:val="_Style 13"/>
    <w:basedOn w:val="TableNormal"/>
    <w:qFormat/>
    <w:tblPr>
      <w:tblCellMar>
        <w:top w:w="0" w:type="dxa"/>
        <w:left w:w="0" w:type="dxa"/>
        <w:bottom w:w="0" w:type="dxa"/>
        <w:right w:w="0" w:type="dxa"/>
      </w:tblCellMar>
    </w:tblPr>
  </w:style>
  <w:style w:type="table" w:customStyle="1" w:styleId="TableNormal">
    <w:name w:val="TableNormal"/>
    <w:tblPr>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2E5C71-F3CD-4F7B-A2F1-2398A95F9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1770</Words>
  <Characters>10090</Characters>
  <Application>Microsoft Office Word</Application>
  <DocSecurity>0</DocSecurity>
  <Lines>84</Lines>
  <Paragraphs>23</Paragraphs>
  <ScaleCrop>false</ScaleCrop>
  <Company>Microsoft</Company>
  <LinksUpToDate>false</LinksUpToDate>
  <CharactersWithSpaces>11837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User</cp:lastModifiedBy>
  <cp:revision>2</cp:revision>
  <cp:lastPrinted>2025-10-07T15:06:00Z</cp:lastPrinted>
  <dcterms:created xsi:type="dcterms:W3CDTF">2026-03-30T07:12:00Z</dcterms:created>
  <dcterms:modified xsi:type="dcterms:W3CDTF">2026-03-30T07:12:00Z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DBDCF2D567BC4405943C7E1164636B2D_13</vt:lpwstr>
  </property>
</Properties>
</file>